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46">
        <w:rPr>
          <w:rFonts w:asciiTheme="minorHAnsi" w:hAnsiTheme="minorHAnsi" w:cstheme="minorHAnsi"/>
          <w:b/>
          <w:sz w:val="36"/>
        </w:rPr>
        <w:t>Super School</w:t>
      </w:r>
      <w:r w:rsidRPr="009D33FF">
        <w:rPr>
          <w:rFonts w:asciiTheme="minorHAnsi" w:hAnsiTheme="minorHAnsi" w:cstheme="minorHAnsi"/>
          <w:b/>
          <w:sz w:val="36"/>
        </w:rPr>
        <w:t xml:space="preserve"> Award – National School </w:t>
      </w:r>
      <w:r w:rsidR="00AF7E46">
        <w:rPr>
          <w:rFonts w:asciiTheme="minorHAnsi" w:hAnsiTheme="minorHAnsi" w:cstheme="minorHAnsi"/>
          <w:b/>
          <w:sz w:val="36"/>
        </w:rPr>
        <w:t>Lunch</w:t>
      </w:r>
      <w:r w:rsidRPr="009D33FF">
        <w:rPr>
          <w:rFonts w:asciiTheme="minorHAnsi" w:hAnsiTheme="minorHAnsi" w:cstheme="minorHAnsi"/>
          <w:b/>
          <w:sz w:val="36"/>
        </w:rPr>
        <w:t xml:space="preserve"> Week</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 xml:space="preserve">All FSNA </w:t>
      </w:r>
      <w:r w:rsidR="0044762E">
        <w:rPr>
          <w:rFonts w:asciiTheme="minorHAnsi" w:hAnsiTheme="minorHAnsi" w:cstheme="minorHAnsi"/>
          <w:b/>
          <w:sz w:val="28"/>
        </w:rPr>
        <w:t xml:space="preserve">Award Submissions are due May </w:t>
      </w:r>
      <w:bookmarkStart w:id="0" w:name="_GoBack"/>
      <w:bookmarkEnd w:id="0"/>
      <w:r w:rsidRPr="009D33FF">
        <w:rPr>
          <w:rFonts w:asciiTheme="minorHAnsi" w:hAnsiTheme="minorHAnsi" w:cstheme="minorHAnsi"/>
          <w:b/>
          <w:sz w:val="28"/>
        </w:rPr>
        <w:t>15</w:t>
      </w:r>
    </w:p>
    <w:p w:rsidR="00B42A68" w:rsidRDefault="00B42A68" w:rsidP="00B42A68">
      <w:pPr>
        <w:rPr>
          <w:rFonts w:asciiTheme="minorHAnsi" w:hAnsiTheme="minorHAnsi" w:cstheme="minorHAnsi"/>
        </w:rPr>
      </w:pPr>
      <w:r>
        <w:rPr>
          <w:rFonts w:asciiTheme="minorHAnsi" w:hAnsiTheme="minorHAnsi" w:cstheme="minorHAnsi"/>
        </w:rPr>
        <w:br/>
      </w:r>
    </w:p>
    <w:p w:rsidR="00AF7E46" w:rsidRDefault="00AF7E46" w:rsidP="00B42A68">
      <w:pPr>
        <w:tabs>
          <w:tab w:val="left" w:pos="1170"/>
        </w:tabs>
        <w:rPr>
          <w:rFonts w:asciiTheme="minorHAnsi" w:hAnsiTheme="minorHAnsi" w:cstheme="minorHAnsi"/>
          <w:sz w:val="22"/>
          <w:szCs w:val="22"/>
        </w:rPr>
      </w:pPr>
      <w:r w:rsidRPr="00AF7E46">
        <w:rPr>
          <w:rFonts w:asciiTheme="minorHAnsi" w:hAnsiTheme="minorHAnsi" w:cstheme="minorHAnsi"/>
          <w:sz w:val="22"/>
          <w:szCs w:val="22"/>
        </w:rPr>
        <w:t>Each year, FSNA honors members who have successfully promoted the school foodservice nutrition program during National School Lunch Week with the Super School Award. It recognizes a school center (elementary and secondary) for their outstanding promotional activities during NSLW.</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Foodservice Employee/Manager: someone who is assigned to one school or a central kitchen that serves more than one school.</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A775B1">
        <w:rPr>
          <w:rFonts w:asciiTheme="minorHAnsi" w:hAnsiTheme="minorHAnsi" w:cstheme="minorHAnsi"/>
          <w:sz w:val="22"/>
          <w:szCs w:val="22"/>
        </w:rPr>
        <w:t xml:space="preserve"> Videos must not exceed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AF7E46">
        <w:rPr>
          <w:rFonts w:asciiTheme="minorHAnsi" w:hAnsiTheme="minorHAnsi" w:cstheme="minorHAnsi"/>
          <w:sz w:val="22"/>
          <w:szCs w:val="22"/>
        </w:rPr>
        <w:t xml:space="preserve">Super School </w:t>
      </w:r>
      <w:r w:rsidRPr="00B42A68">
        <w:rPr>
          <w:rFonts w:asciiTheme="minorHAnsi" w:hAnsiTheme="minorHAnsi" w:cstheme="minorHAnsi"/>
          <w:sz w:val="22"/>
          <w:szCs w:val="22"/>
        </w:rPr>
        <w:t xml:space="preserve">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AF7E46">
        <w:rPr>
          <w:rFonts w:asciiTheme="minorHAnsi" w:hAnsiTheme="minorHAnsi" w:cstheme="minorHAnsi"/>
          <w:sz w:val="22"/>
          <w:szCs w:val="22"/>
        </w:rPr>
        <w:t>Super School</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AF7E46">
        <w:rPr>
          <w:rFonts w:asciiTheme="minorHAnsi" w:hAnsiTheme="minorHAnsi" w:cstheme="minorHAnsi"/>
          <w:sz w:val="22"/>
          <w:szCs w:val="22"/>
        </w:rPr>
        <w:t>Super School</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C</w:t>
      </w:r>
      <w:r w:rsidR="00FA7BEC">
        <w:rPr>
          <w:rFonts w:asciiTheme="minorHAnsi" w:hAnsiTheme="minorHAnsi" w:cstheme="minorHAnsi"/>
          <w:sz w:val="22"/>
          <w:szCs w:val="22"/>
        </w:rPr>
        <w:t>reative use of the theme for NSL</w:t>
      </w:r>
      <w:r w:rsidRPr="009D33FF">
        <w:rPr>
          <w:rFonts w:asciiTheme="minorHAnsi" w:hAnsiTheme="minorHAnsi" w:cstheme="minorHAnsi"/>
          <w:sz w:val="22"/>
          <w:szCs w:val="22"/>
        </w:rPr>
        <w:t>W this year</w:t>
      </w:r>
      <w:r w:rsidRPr="009D33FF">
        <w:rPr>
          <w:rFonts w:asciiTheme="minorHAnsi" w:hAnsiTheme="minorHAnsi" w:cstheme="minorHAnsi"/>
          <w:sz w:val="22"/>
          <w:szCs w:val="22"/>
        </w:rPr>
        <w:tab/>
        <w:t xml:space="preserv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Documentation </w:t>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Program Participation Information</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 xml:space="preserve">Report of Media Coverage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Special Guests</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1"/>
          <w:numId w:val="9"/>
        </w:numPr>
        <w:rPr>
          <w:rFonts w:asciiTheme="minorHAnsi" w:hAnsiTheme="minorHAnsi" w:cstheme="minorHAnsi"/>
          <w:sz w:val="22"/>
          <w:szCs w:val="22"/>
        </w:rPr>
      </w:pPr>
      <w:r w:rsidRPr="009D33FF">
        <w:rPr>
          <w:rFonts w:asciiTheme="minorHAnsi" w:hAnsiTheme="minorHAnsi" w:cstheme="minorHAnsi"/>
          <w:sz w:val="22"/>
          <w:szCs w:val="22"/>
        </w:rPr>
        <w:t>Involvement of stakeholders (students, parents, community,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Promotion of nutr</w:t>
      </w:r>
      <w:r w:rsidR="00FA7BEC">
        <w:rPr>
          <w:rFonts w:asciiTheme="minorHAnsi" w:hAnsiTheme="minorHAnsi" w:cstheme="minorHAnsi"/>
          <w:sz w:val="22"/>
          <w:szCs w:val="22"/>
        </w:rPr>
        <w:t>ition and wellness using the NSL</w:t>
      </w:r>
      <w:r w:rsidRPr="009D33FF">
        <w:rPr>
          <w:rFonts w:asciiTheme="minorHAnsi" w:hAnsiTheme="minorHAnsi" w:cstheme="minorHAnsi"/>
          <w:sz w:val="22"/>
          <w:szCs w:val="22"/>
        </w:rPr>
        <w:t>W theme</w:t>
      </w:r>
      <w:r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990323" w:rsidP="00B42A68">
      <w:pPr>
        <w:jc w:val="center"/>
        <w:rPr>
          <w:rFonts w:ascii="Calibri" w:hAnsi="Calibri" w:cs="Calibri"/>
          <w:b/>
          <w:sz w:val="28"/>
        </w:rPr>
      </w:pPr>
      <w:r>
        <w:rPr>
          <w:rFonts w:ascii="Calibri" w:hAnsi="Calibri" w:cs="Calibri"/>
          <w:b/>
          <w:sz w:val="36"/>
        </w:rPr>
        <w:lastRenderedPageBreak/>
        <w:t>Super School</w:t>
      </w:r>
      <w:r w:rsidR="00B42A68" w:rsidRPr="009D33FF">
        <w:rPr>
          <w:rFonts w:ascii="Calibri" w:hAnsi="Calibri" w:cs="Calibri"/>
          <w:b/>
          <w:sz w:val="36"/>
        </w:rPr>
        <w:t xml:space="preserve"> Award – National School </w:t>
      </w:r>
      <w:r w:rsidR="00A775B1">
        <w:rPr>
          <w:rFonts w:ascii="Calibri" w:hAnsi="Calibri" w:cs="Calibri"/>
          <w:b/>
          <w:sz w:val="36"/>
        </w:rPr>
        <w:t>Lunch</w:t>
      </w:r>
      <w:r w:rsidR="00B42A68" w:rsidRPr="009D33FF">
        <w:rPr>
          <w:rFonts w:ascii="Calibri" w:hAnsi="Calibri" w:cs="Calibri"/>
          <w:b/>
          <w:sz w:val="36"/>
        </w:rPr>
        <w:t xml:space="preserve"> Week</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A775B1">
        <w:rPr>
          <w:rFonts w:ascii="Calibri" w:hAnsi="Calibri" w:cs="Calibri"/>
          <w:b/>
          <w:sz w:val="36"/>
        </w:rPr>
        <w:lastRenderedPageBreak/>
        <w:t>Super School</w:t>
      </w:r>
      <w:r w:rsidRPr="005F37F4">
        <w:rPr>
          <w:rFonts w:ascii="Calibri" w:hAnsi="Calibri" w:cs="Calibri"/>
          <w:b/>
          <w:sz w:val="36"/>
        </w:rPr>
        <w:t xml:space="preserve"> Award – National School </w:t>
      </w:r>
      <w:r w:rsidR="00A775B1">
        <w:rPr>
          <w:rFonts w:ascii="Calibri" w:hAnsi="Calibri" w:cs="Calibri"/>
          <w:b/>
          <w:sz w:val="36"/>
        </w:rPr>
        <w:t>Lunch</w:t>
      </w:r>
      <w:r w:rsidRPr="005F37F4">
        <w:rPr>
          <w:rFonts w:ascii="Calibri" w:hAnsi="Calibri" w:cs="Calibri"/>
          <w:b/>
          <w:sz w:val="36"/>
        </w:rPr>
        <w:t xml:space="preserve"> Week</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A775B1" w:rsidRPr="00A775B1" w:rsidRDefault="00A775B1" w:rsidP="00A775B1">
      <w:pPr>
        <w:rPr>
          <w:rFonts w:asciiTheme="minorHAnsi" w:hAnsiTheme="minorHAnsi" w:cstheme="minorHAnsi"/>
          <w:sz w:val="22"/>
          <w:szCs w:val="22"/>
        </w:rPr>
      </w:pPr>
      <w:r w:rsidRPr="00A775B1">
        <w:rPr>
          <w:rFonts w:asciiTheme="minorHAnsi" w:hAnsiTheme="minorHAnsi" w:cstheme="minorHAnsi"/>
          <w:sz w:val="22"/>
          <w:szCs w:val="22"/>
        </w:rPr>
        <w:t xml:space="preserve">What activities were planned and conducted in your school?  Show documentation—you can use the chart below in your presentation. </w:t>
      </w:r>
    </w:p>
    <w:p w:rsidR="00B42A68" w:rsidRDefault="00A775B1" w:rsidP="00A775B1">
      <w:pPr>
        <w:rPr>
          <w:rFonts w:asciiTheme="minorHAnsi" w:hAnsiTheme="minorHAnsi" w:cstheme="minorHAnsi"/>
          <w:sz w:val="22"/>
          <w:szCs w:val="22"/>
        </w:rPr>
      </w:pPr>
      <w:r w:rsidRPr="00A775B1">
        <w:rPr>
          <w:rFonts w:asciiTheme="minorHAnsi" w:hAnsiTheme="minorHAnsi" w:cstheme="minorHAnsi"/>
          <w:sz w:val="22"/>
          <w:szCs w:val="22"/>
        </w:rPr>
        <w:t>You must use the dates provided by SNA for National School Lunch Week.</w:t>
      </w:r>
    </w:p>
    <w:p w:rsidR="00A775B1" w:rsidRPr="00B42A68" w:rsidRDefault="00A775B1" w:rsidP="00A775B1">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Program Participation</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758"/>
        <w:gridCol w:w="2089"/>
        <w:gridCol w:w="2300"/>
        <w:gridCol w:w="2394"/>
        <w:gridCol w:w="2213"/>
      </w:tblGrid>
      <w:tr w:rsidR="00B42A68" w:rsidRPr="00B42A68" w:rsidTr="00361600">
        <w:tc>
          <w:tcPr>
            <w:tcW w:w="1771" w:type="dxa"/>
            <w:vMerge w:val="restart"/>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Total Breakfast served during:</w:t>
            </w:r>
          </w:p>
          <w:p w:rsidR="00B42A68" w:rsidRPr="00B42A68" w:rsidRDefault="00B42A68" w:rsidP="00361600">
            <w:pPr>
              <w:jc w:val="center"/>
              <w:rPr>
                <w:rFonts w:asciiTheme="minorHAnsi" w:hAnsiTheme="minorHAnsi" w:cstheme="minorHAnsi"/>
                <w:b/>
                <w:caps/>
                <w:sz w:val="22"/>
                <w:szCs w:val="22"/>
              </w:rPr>
            </w:pPr>
          </w:p>
        </w:tc>
        <w:tc>
          <w:tcPr>
            <w:tcW w:w="4457"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A775B1">
            <w:pPr>
              <w:jc w:val="center"/>
              <w:rPr>
                <w:rFonts w:asciiTheme="minorHAnsi" w:hAnsiTheme="minorHAnsi" w:cstheme="minorHAnsi"/>
                <w:b/>
                <w:caps/>
                <w:sz w:val="22"/>
                <w:szCs w:val="22"/>
              </w:rPr>
            </w:pPr>
            <w:r w:rsidRPr="00B42A68">
              <w:rPr>
                <w:rFonts w:asciiTheme="minorHAnsi" w:hAnsiTheme="minorHAnsi" w:cstheme="minorHAnsi"/>
                <w:b/>
                <w:caps/>
                <w:sz w:val="22"/>
                <w:szCs w:val="22"/>
              </w:rPr>
              <w:t xml:space="preserve">National school </w:t>
            </w:r>
            <w:r w:rsidR="00A775B1">
              <w:rPr>
                <w:rFonts w:asciiTheme="minorHAnsi" w:hAnsiTheme="minorHAnsi" w:cstheme="minorHAnsi"/>
                <w:b/>
                <w:caps/>
                <w:sz w:val="22"/>
                <w:szCs w:val="22"/>
              </w:rPr>
              <w:t>LUNCH</w:t>
            </w:r>
            <w:r w:rsidRPr="00B42A68">
              <w:rPr>
                <w:rFonts w:asciiTheme="minorHAnsi" w:hAnsiTheme="minorHAnsi" w:cstheme="minorHAnsi"/>
                <w:b/>
                <w:caps/>
                <w:sz w:val="22"/>
                <w:szCs w:val="22"/>
              </w:rPr>
              <w:t xml:space="preserve"> week</w:t>
            </w:r>
          </w:p>
        </w:tc>
        <w:tc>
          <w:tcPr>
            <w:tcW w:w="4680" w:type="dxa"/>
            <w:gridSpan w:val="2"/>
            <w:tcBorders>
              <w:bottom w:val="single" w:sz="6" w:space="0" w:color="000000"/>
            </w:tcBorders>
            <w:shd w:val="clear" w:color="auto" w:fill="auto"/>
          </w:tcPr>
          <w:p w:rsidR="00B42A68" w:rsidRPr="00B42A68" w:rsidRDefault="00B42A68" w:rsidP="00361600">
            <w:pPr>
              <w:jc w:val="center"/>
              <w:rPr>
                <w:rFonts w:asciiTheme="minorHAnsi" w:hAnsiTheme="minorHAnsi" w:cstheme="minorHAnsi"/>
                <w:b/>
                <w:caps/>
                <w:sz w:val="22"/>
                <w:szCs w:val="22"/>
              </w:rPr>
            </w:pPr>
          </w:p>
          <w:p w:rsidR="00B42A68" w:rsidRPr="00B42A68" w:rsidRDefault="00B42A68" w:rsidP="00361600">
            <w:pPr>
              <w:jc w:val="center"/>
              <w:rPr>
                <w:rFonts w:asciiTheme="minorHAnsi" w:hAnsiTheme="minorHAnsi" w:cstheme="minorHAnsi"/>
                <w:b/>
                <w:caps/>
                <w:sz w:val="22"/>
                <w:szCs w:val="22"/>
              </w:rPr>
            </w:pPr>
            <w:r w:rsidRPr="00B42A68">
              <w:rPr>
                <w:rFonts w:asciiTheme="minorHAnsi" w:hAnsiTheme="minorHAnsi" w:cstheme="minorHAnsi"/>
                <w:b/>
                <w:caps/>
                <w:sz w:val="22"/>
                <w:szCs w:val="22"/>
              </w:rPr>
              <w:t xml:space="preserve">week prior to National school </w:t>
            </w:r>
            <w:r w:rsidR="00A775B1">
              <w:rPr>
                <w:rFonts w:asciiTheme="minorHAnsi" w:hAnsiTheme="minorHAnsi" w:cstheme="minorHAnsi"/>
                <w:b/>
                <w:caps/>
                <w:sz w:val="22"/>
                <w:szCs w:val="22"/>
              </w:rPr>
              <w:t>LUNCH</w:t>
            </w:r>
            <w:r w:rsidRPr="00B42A68">
              <w:rPr>
                <w:rFonts w:asciiTheme="minorHAnsi" w:hAnsiTheme="minorHAnsi" w:cstheme="minorHAnsi"/>
                <w:b/>
                <w:caps/>
                <w:sz w:val="22"/>
                <w:szCs w:val="22"/>
              </w:rPr>
              <w:t xml:space="preserve"> week</w:t>
            </w:r>
          </w:p>
          <w:p w:rsidR="00B42A68" w:rsidRPr="00B42A68" w:rsidRDefault="00B42A68" w:rsidP="00361600">
            <w:pPr>
              <w:jc w:val="center"/>
              <w:rPr>
                <w:rFonts w:asciiTheme="minorHAnsi" w:hAnsiTheme="minorHAnsi" w:cstheme="minorHAnsi"/>
                <w:b/>
                <w:caps/>
                <w:sz w:val="22"/>
                <w:szCs w:val="22"/>
              </w:rPr>
            </w:pPr>
          </w:p>
        </w:tc>
      </w:tr>
      <w:tr w:rsidR="00B42A68" w:rsidRPr="00B42A68" w:rsidTr="00361600">
        <w:tc>
          <w:tcPr>
            <w:tcW w:w="1771" w:type="dxa"/>
            <w:vMerge/>
            <w:shd w:val="clear" w:color="auto" w:fill="auto"/>
          </w:tcPr>
          <w:p w:rsidR="00B42A68" w:rsidRPr="00B42A68" w:rsidRDefault="00B42A68" w:rsidP="00361600">
            <w:pPr>
              <w:jc w:val="center"/>
              <w:rPr>
                <w:rFonts w:asciiTheme="minorHAnsi" w:hAnsiTheme="minorHAnsi" w:cstheme="minorHAnsi"/>
                <w:sz w:val="22"/>
                <w:szCs w:val="22"/>
              </w:rPr>
            </w:pPr>
          </w:p>
        </w:tc>
        <w:tc>
          <w:tcPr>
            <w:tcW w:w="2117"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34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c>
          <w:tcPr>
            <w:tcW w:w="243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Students</w:t>
            </w:r>
          </w:p>
        </w:tc>
        <w:tc>
          <w:tcPr>
            <w:tcW w:w="2250" w:type="dxa"/>
            <w:tcBorders>
              <w:top w:val="single" w:sz="6" w:space="0" w:color="000000"/>
              <w:bottom w:val="single" w:sz="6" w:space="0" w:color="000000"/>
            </w:tcBorders>
            <w:shd w:val="clear" w:color="auto" w:fill="E6E6E6"/>
          </w:tcPr>
          <w:p w:rsidR="00B42A68" w:rsidRPr="00B42A68" w:rsidRDefault="00B42A68" w:rsidP="00361600">
            <w:pPr>
              <w:jc w:val="center"/>
              <w:rPr>
                <w:rFonts w:asciiTheme="minorHAnsi" w:hAnsiTheme="minorHAnsi" w:cstheme="minorHAnsi"/>
                <w:sz w:val="22"/>
                <w:szCs w:val="22"/>
              </w:rPr>
            </w:pPr>
            <w:r w:rsidRPr="00B42A68">
              <w:rPr>
                <w:rFonts w:asciiTheme="minorHAnsi" w:hAnsiTheme="minorHAnsi" w:cstheme="minorHAnsi"/>
                <w:sz w:val="22"/>
                <w:szCs w:val="22"/>
              </w:rPr>
              <w:t>Adults</w:t>
            </w: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Monday</w:t>
            </w:r>
          </w:p>
          <w:p w:rsidR="00B42A68" w:rsidRPr="00B42A68" w:rsidRDefault="00B42A68" w:rsidP="00361600">
            <w:pPr>
              <w:rPr>
                <w:rFonts w:asciiTheme="minorHAnsi" w:hAnsiTheme="minorHAnsi" w:cstheme="minorHAnsi"/>
                <w:sz w:val="22"/>
                <w:szCs w:val="22"/>
              </w:rPr>
            </w:pPr>
          </w:p>
        </w:tc>
        <w:tc>
          <w:tcPr>
            <w:tcW w:w="2117"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34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43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c>
          <w:tcPr>
            <w:tcW w:w="2250" w:type="dxa"/>
            <w:tcBorders>
              <w:top w:val="single" w:sz="6" w:space="0" w:color="000000"/>
            </w:tcBorders>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Tuesday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Wednesday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Thursday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r w:rsidR="00B42A68" w:rsidRPr="00B42A68" w:rsidTr="00361600">
        <w:tc>
          <w:tcPr>
            <w:tcW w:w="1771" w:type="dxa"/>
            <w:shd w:val="clear" w:color="auto" w:fill="auto"/>
          </w:tcPr>
          <w:p w:rsidR="00B42A68" w:rsidRPr="00B42A68" w:rsidRDefault="00B42A68" w:rsidP="00361600">
            <w:pPr>
              <w:rPr>
                <w:rFonts w:asciiTheme="minorHAnsi" w:hAnsiTheme="minorHAnsi" w:cstheme="minorHAnsi"/>
                <w:sz w:val="22"/>
                <w:szCs w:val="22"/>
              </w:rPr>
            </w:pPr>
          </w:p>
          <w:p w:rsidR="00B42A68" w:rsidRPr="00B42A68" w:rsidRDefault="00B42A68" w:rsidP="00361600">
            <w:pPr>
              <w:rPr>
                <w:rFonts w:asciiTheme="minorHAnsi" w:hAnsiTheme="minorHAnsi" w:cstheme="minorHAnsi"/>
                <w:sz w:val="22"/>
                <w:szCs w:val="22"/>
              </w:rPr>
            </w:pPr>
            <w:r w:rsidRPr="00B42A68">
              <w:rPr>
                <w:rFonts w:asciiTheme="minorHAnsi" w:hAnsiTheme="minorHAnsi" w:cstheme="minorHAnsi"/>
                <w:sz w:val="22"/>
                <w:szCs w:val="22"/>
              </w:rPr>
              <w:t>Friday</w:t>
            </w:r>
          </w:p>
          <w:p w:rsidR="00B42A68" w:rsidRPr="00B42A68" w:rsidRDefault="00B42A68" w:rsidP="00361600">
            <w:pPr>
              <w:rPr>
                <w:rFonts w:asciiTheme="minorHAnsi" w:hAnsiTheme="minorHAnsi" w:cstheme="minorHAnsi"/>
                <w:sz w:val="22"/>
                <w:szCs w:val="22"/>
              </w:rPr>
            </w:pPr>
          </w:p>
        </w:tc>
        <w:tc>
          <w:tcPr>
            <w:tcW w:w="2117" w:type="dxa"/>
            <w:shd w:val="clear" w:color="auto" w:fill="auto"/>
          </w:tcPr>
          <w:p w:rsidR="00B42A68" w:rsidRPr="00B42A68" w:rsidRDefault="00B42A68" w:rsidP="00361600">
            <w:pPr>
              <w:rPr>
                <w:rFonts w:asciiTheme="minorHAnsi" w:hAnsiTheme="minorHAnsi" w:cstheme="minorHAnsi"/>
                <w:sz w:val="22"/>
                <w:szCs w:val="22"/>
              </w:rPr>
            </w:pPr>
          </w:p>
        </w:tc>
        <w:tc>
          <w:tcPr>
            <w:tcW w:w="2340" w:type="dxa"/>
            <w:shd w:val="clear" w:color="auto" w:fill="auto"/>
          </w:tcPr>
          <w:p w:rsidR="00B42A68" w:rsidRPr="00B42A68" w:rsidRDefault="00B42A68" w:rsidP="00361600">
            <w:pPr>
              <w:rPr>
                <w:rFonts w:asciiTheme="minorHAnsi" w:hAnsiTheme="minorHAnsi" w:cstheme="minorHAnsi"/>
                <w:sz w:val="22"/>
                <w:szCs w:val="22"/>
              </w:rPr>
            </w:pPr>
          </w:p>
        </w:tc>
        <w:tc>
          <w:tcPr>
            <w:tcW w:w="2430" w:type="dxa"/>
            <w:shd w:val="clear" w:color="auto" w:fill="auto"/>
          </w:tcPr>
          <w:p w:rsidR="00B42A68" w:rsidRPr="00B42A68" w:rsidRDefault="00B42A68" w:rsidP="00361600">
            <w:pPr>
              <w:rPr>
                <w:rFonts w:asciiTheme="minorHAnsi" w:hAnsiTheme="minorHAnsi" w:cstheme="minorHAnsi"/>
                <w:sz w:val="22"/>
                <w:szCs w:val="22"/>
              </w:rPr>
            </w:pPr>
          </w:p>
        </w:tc>
        <w:tc>
          <w:tcPr>
            <w:tcW w:w="2250" w:type="dxa"/>
            <w:shd w:val="clear" w:color="auto" w:fill="auto"/>
          </w:tcPr>
          <w:p w:rsidR="00B42A68" w:rsidRPr="00B42A68" w:rsidRDefault="00B42A68" w:rsidP="00361600">
            <w:pPr>
              <w:rPr>
                <w:rFonts w:asciiTheme="minorHAnsi" w:hAnsiTheme="minorHAnsi" w:cstheme="minorHAnsi"/>
                <w:sz w:val="22"/>
                <w:szCs w:val="22"/>
              </w:rPr>
            </w:pPr>
          </w:p>
        </w:tc>
      </w:tr>
    </w:tbl>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r>
        <w:rPr>
          <w:rFonts w:asciiTheme="minorHAnsi" w:hAnsiTheme="minorHAnsi" w:cstheme="minorHAnsi"/>
          <w:b/>
          <w:sz w:val="22"/>
          <w:szCs w:val="22"/>
        </w:rPr>
        <w:t>Report of Media Coverage:</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Briefly describe and show</w:t>
      </w:r>
      <w:r w:rsidR="00A775B1">
        <w:rPr>
          <w:rFonts w:asciiTheme="minorHAnsi" w:hAnsiTheme="minorHAnsi" w:cstheme="minorHAnsi"/>
          <w:sz w:val="22"/>
          <w:szCs w:val="22"/>
        </w:rPr>
        <w:t xml:space="preserve"> documentation when available. </w:t>
      </w:r>
      <w:r w:rsidRPr="00B42A68">
        <w:rPr>
          <w:rFonts w:asciiTheme="minorHAnsi" w:hAnsiTheme="minorHAnsi" w:cstheme="minorHAnsi"/>
          <w:sz w:val="22"/>
          <w:szCs w:val="22"/>
        </w:rPr>
        <w:t>Remember, you can imbed a video into your PowerPoint Presentation.</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1.</w:t>
      </w:r>
      <w:r w:rsidRPr="00B42A68">
        <w:rPr>
          <w:rFonts w:asciiTheme="minorHAnsi" w:hAnsiTheme="minorHAnsi" w:cstheme="minorHAnsi"/>
          <w:sz w:val="22"/>
          <w:szCs w:val="22"/>
        </w:rPr>
        <w:tab/>
        <w:t xml:space="preserve">News Releases or Newspaper Article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2.</w:t>
      </w:r>
      <w:r w:rsidRPr="00B42A68">
        <w:rPr>
          <w:rFonts w:asciiTheme="minorHAnsi" w:hAnsiTheme="minorHAnsi" w:cstheme="minorHAnsi"/>
          <w:sz w:val="22"/>
          <w:szCs w:val="22"/>
        </w:rPr>
        <w:tab/>
        <w:t xml:space="preserve">Radio/T.V. Coverage (give station’s call letters)  </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3.</w:t>
      </w:r>
      <w:r w:rsidRPr="00B42A68">
        <w:rPr>
          <w:rFonts w:asciiTheme="minorHAnsi" w:hAnsiTheme="minorHAnsi" w:cstheme="minorHAnsi"/>
          <w:sz w:val="22"/>
          <w:szCs w:val="22"/>
        </w:rPr>
        <w:tab/>
        <w:t xml:space="preserve">Other  </w:t>
      </w:r>
    </w:p>
    <w:p w:rsidR="00B42A68" w:rsidRPr="00B42A68" w:rsidRDefault="00B42A68" w:rsidP="00B42A68">
      <w:pPr>
        <w:rPr>
          <w:rFonts w:asciiTheme="minorHAnsi" w:hAnsiTheme="minorHAnsi" w:cstheme="minorHAnsi"/>
          <w:sz w:val="22"/>
          <w:szCs w:val="22"/>
        </w:rPr>
      </w:pPr>
    </w:p>
    <w:p w:rsidR="00B42A68" w:rsidRPr="00B42A68" w:rsidRDefault="00B42A68" w:rsidP="00B42A68">
      <w:pPr>
        <w:rPr>
          <w:rFonts w:asciiTheme="minorHAnsi" w:hAnsiTheme="minorHAnsi" w:cstheme="minorHAnsi"/>
          <w:b/>
          <w:sz w:val="22"/>
          <w:szCs w:val="22"/>
        </w:rPr>
      </w:pPr>
    </w:p>
    <w:p w:rsidR="00B42A68" w:rsidRPr="00B42A68" w:rsidRDefault="00B42A68" w:rsidP="00B42A68">
      <w:pPr>
        <w:rPr>
          <w:rFonts w:asciiTheme="minorHAnsi" w:hAnsiTheme="minorHAnsi" w:cstheme="minorHAnsi"/>
          <w:b/>
          <w:sz w:val="22"/>
          <w:szCs w:val="22"/>
        </w:rPr>
      </w:pPr>
      <w:r w:rsidRPr="00B42A68">
        <w:rPr>
          <w:rFonts w:asciiTheme="minorHAnsi" w:hAnsiTheme="minorHAnsi" w:cstheme="minorHAnsi"/>
          <w:b/>
          <w:sz w:val="22"/>
          <w:szCs w:val="22"/>
        </w:rPr>
        <w:t>Special Guest(s)</w:t>
      </w:r>
      <w:r>
        <w:rPr>
          <w:rFonts w:asciiTheme="minorHAnsi" w:hAnsiTheme="minorHAnsi" w:cstheme="minorHAnsi"/>
          <w:b/>
          <w:sz w:val="22"/>
          <w:szCs w:val="22"/>
        </w:rPr>
        <w:t>:</w:t>
      </w:r>
    </w:p>
    <w:p w:rsidR="00B42A68" w:rsidRPr="00B42A68" w:rsidRDefault="00B42A68" w:rsidP="00B42A68">
      <w:pPr>
        <w:rPr>
          <w:rFonts w:asciiTheme="minorHAnsi" w:hAnsiTheme="minorHAnsi" w:cstheme="minorHAnsi"/>
          <w:sz w:val="22"/>
          <w:szCs w:val="22"/>
        </w:rPr>
      </w:pPr>
      <w:r w:rsidRPr="00B42A68">
        <w:rPr>
          <w:rFonts w:asciiTheme="minorHAnsi" w:hAnsiTheme="minorHAnsi" w:cstheme="minorHAnsi"/>
          <w:sz w:val="22"/>
          <w:szCs w:val="22"/>
        </w:rPr>
        <w:t xml:space="preserve">List names of all special guest(s) and their title participating in NSBW activities. Show pictures or other documentation of guests’ participation if available. </w:t>
      </w:r>
    </w:p>
    <w:p w:rsidR="00B42A68" w:rsidRPr="00B42A68" w:rsidRDefault="00B42A68" w:rsidP="00B42A68">
      <w:pPr>
        <w:rPr>
          <w:rFonts w:asciiTheme="minorHAnsi" w:hAnsiTheme="minorHAnsi" w:cstheme="minorHAnsi"/>
          <w:sz w:val="22"/>
          <w:szCs w:val="22"/>
        </w:rPr>
      </w:pPr>
    </w:p>
    <w:p w:rsidR="00B42A68" w:rsidRPr="0064149C" w:rsidRDefault="00B42A68" w:rsidP="00B42A68">
      <w:pPr>
        <w:rPr>
          <w:sz w:val="16"/>
          <w:szCs w:val="16"/>
        </w:rPr>
      </w:pP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447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62E">
      <w:rPr>
        <w:rStyle w:val="PageNumber"/>
        <w:noProof/>
      </w:rPr>
      <w:t>1</w:t>
    </w:r>
    <w:r>
      <w:rPr>
        <w:rStyle w:val="PageNumber"/>
      </w:rPr>
      <w:fldChar w:fldCharType="end"/>
    </w:r>
  </w:p>
  <w:p w:rsidR="00700C6E" w:rsidRPr="005E5A38" w:rsidRDefault="0044762E">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714AB"/>
    <w:rsid w:val="00157D09"/>
    <w:rsid w:val="0044762E"/>
    <w:rsid w:val="00990323"/>
    <w:rsid w:val="00A775B1"/>
    <w:rsid w:val="00AF7E46"/>
    <w:rsid w:val="00B2608E"/>
    <w:rsid w:val="00B42A68"/>
    <w:rsid w:val="00CD1F3F"/>
    <w:rsid w:val="00E26841"/>
    <w:rsid w:val="00FA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B872"/>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5</cp:revision>
  <dcterms:created xsi:type="dcterms:W3CDTF">2019-12-12T16:46:00Z</dcterms:created>
  <dcterms:modified xsi:type="dcterms:W3CDTF">2020-03-31T16:44:00Z</dcterms:modified>
</cp:coreProperties>
</file>