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335867" w:rsidRDefault="00B42A68" w:rsidP="00335867">
      <w:pPr>
        <w:jc w:val="center"/>
        <w:rPr>
          <w:rFonts w:asciiTheme="minorHAnsi" w:hAnsiTheme="minorHAnsi" w:cstheme="minorHAnsi"/>
          <w:b/>
          <w:strike/>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3B7">
        <w:rPr>
          <w:rFonts w:asciiTheme="minorHAnsi" w:hAnsiTheme="minorHAnsi" w:cstheme="minorHAnsi"/>
          <w:b/>
          <w:sz w:val="36"/>
        </w:rPr>
        <w:t>Leadership Award</w:t>
      </w:r>
      <w:r w:rsidRPr="009D33FF">
        <w:rPr>
          <w:rFonts w:asciiTheme="minorHAnsi" w:hAnsiTheme="minorHAnsi" w:cstheme="minorHAnsi"/>
          <w:b/>
          <w:sz w:val="36"/>
        </w:rPr>
        <w:t xml:space="preserve"> </w:t>
      </w:r>
      <w:r w:rsidR="001E43B7">
        <w:rPr>
          <w:rFonts w:asciiTheme="minorHAnsi" w:hAnsiTheme="minorHAnsi" w:cstheme="minorHAnsi"/>
          <w:b/>
          <w:sz w:val="36"/>
        </w:rPr>
        <w:t xml:space="preserve">– </w:t>
      </w:r>
      <w:r w:rsidR="002903F1">
        <w:rPr>
          <w:rFonts w:asciiTheme="minorHAnsi" w:hAnsiTheme="minorHAnsi" w:cstheme="minorHAnsi"/>
          <w:b/>
          <w:sz w:val="36"/>
        </w:rPr>
        <w:t>Employee/Manager</w:t>
      </w:r>
      <w:r w:rsidR="001E43B7">
        <w:rPr>
          <w:rFonts w:asciiTheme="minorHAnsi" w:hAnsiTheme="minorHAnsi" w:cstheme="minorHAnsi"/>
          <w:b/>
          <w:sz w:val="36"/>
        </w:rPr>
        <w:t xml:space="preserve"> Level</w:t>
      </w:r>
      <w:r>
        <w:rPr>
          <w:rFonts w:asciiTheme="minorHAnsi" w:hAnsiTheme="minorHAnsi" w:cstheme="minorHAnsi"/>
          <w:b/>
        </w:rPr>
        <w:br/>
      </w:r>
      <w:bookmarkStart w:id="0" w:name="_GoBack"/>
      <w:r w:rsidRPr="00335867">
        <w:rPr>
          <w:rFonts w:asciiTheme="minorHAnsi" w:hAnsiTheme="minorHAnsi" w:cstheme="minorHAnsi"/>
          <w:b/>
          <w:strike/>
          <w:sz w:val="28"/>
        </w:rPr>
        <w:t>All FSNA</w:t>
      </w:r>
      <w:r w:rsidR="008C6A4B" w:rsidRPr="00335867">
        <w:rPr>
          <w:rFonts w:asciiTheme="minorHAnsi" w:hAnsiTheme="minorHAnsi" w:cstheme="minorHAnsi"/>
          <w:b/>
          <w:strike/>
          <w:sz w:val="28"/>
        </w:rPr>
        <w:t xml:space="preserve"> Award Submissions are due </w:t>
      </w:r>
      <w:r w:rsidR="002636B6" w:rsidRPr="00335867">
        <w:rPr>
          <w:rFonts w:asciiTheme="minorHAnsi" w:hAnsiTheme="minorHAnsi" w:cstheme="minorHAnsi"/>
          <w:b/>
          <w:strike/>
          <w:sz w:val="28"/>
        </w:rPr>
        <w:t>April</w:t>
      </w:r>
      <w:r w:rsidRPr="00335867">
        <w:rPr>
          <w:rFonts w:asciiTheme="minorHAnsi" w:hAnsiTheme="minorHAnsi" w:cstheme="minorHAnsi"/>
          <w:b/>
          <w:strike/>
          <w:sz w:val="28"/>
        </w:rPr>
        <w:t xml:space="preserve"> 15</w:t>
      </w:r>
    </w:p>
    <w:bookmarkEnd w:id="0"/>
    <w:p w:rsidR="00335867" w:rsidRPr="00335867" w:rsidRDefault="00335867" w:rsidP="00335867">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E1231" w:rsidP="00B42A68">
      <w:pPr>
        <w:rPr>
          <w:rFonts w:asciiTheme="minorHAnsi" w:hAnsiTheme="minorHAnsi" w:cstheme="minorHAnsi"/>
          <w:sz w:val="22"/>
          <w:szCs w:val="22"/>
        </w:rPr>
      </w:pPr>
      <w:r w:rsidRPr="003E1231">
        <w:rPr>
          <w:rFonts w:asciiTheme="minorHAnsi" w:hAnsiTheme="minorHAnsi" w:cstheme="minorHAnsi"/>
          <w:sz w:val="22"/>
          <w:szCs w:val="22"/>
        </w:rPr>
        <w:t>Each year, FSNA honors school foodservice nutrition profession</w:t>
      </w:r>
      <w:r>
        <w:rPr>
          <w:rFonts w:asciiTheme="minorHAnsi" w:hAnsiTheme="minorHAnsi" w:cstheme="minorHAnsi"/>
          <w:sz w:val="22"/>
          <w:szCs w:val="22"/>
        </w:rPr>
        <w:t xml:space="preserve">als with the Leadership Award. </w:t>
      </w:r>
      <w:r w:rsidRPr="003E1231">
        <w:rPr>
          <w:rFonts w:asciiTheme="minorHAnsi" w:hAnsiTheme="minorHAnsi" w:cstheme="minorHAnsi"/>
          <w:sz w:val="22"/>
          <w:szCs w:val="22"/>
        </w:rPr>
        <w:t>This award recognizes an individual who has applied his or her leadership skills, creative approach to leadership, and/or successful completion of an Association project.</w:t>
      </w:r>
      <w:r>
        <w:rPr>
          <w:rFonts w:asciiTheme="minorHAnsi" w:hAnsiTheme="minorHAnsi" w:cstheme="minorHAnsi"/>
          <w:sz w:val="22"/>
          <w:szCs w:val="22"/>
        </w:rPr>
        <w:t xml:space="preserve"> </w:t>
      </w:r>
      <w:r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B42A68" w:rsidRPr="009D33FF" w:rsidRDefault="003E1231" w:rsidP="00B2220A">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 </w:t>
      </w:r>
      <w:r w:rsidR="00B42A68" w:rsidRPr="009D33FF">
        <w:rPr>
          <w:rFonts w:asciiTheme="minorHAnsi" w:hAnsiTheme="minorHAnsi" w:cstheme="minorHAnsi"/>
          <w:sz w:val="22"/>
          <w:szCs w:val="22"/>
        </w:rPr>
        <w:t xml:space="preserve">Foodservice </w:t>
      </w:r>
      <w:r w:rsidR="00B2220A">
        <w:rPr>
          <w:rFonts w:asciiTheme="minorHAnsi" w:hAnsiTheme="minorHAnsi" w:cstheme="minorHAnsi"/>
          <w:sz w:val="22"/>
          <w:szCs w:val="22"/>
        </w:rPr>
        <w:t>Employee/Manager</w:t>
      </w:r>
      <w:r w:rsidR="00B42A68" w:rsidRPr="009D33FF">
        <w:rPr>
          <w:rFonts w:asciiTheme="minorHAnsi" w:hAnsiTheme="minorHAnsi" w:cstheme="minorHAnsi"/>
          <w:sz w:val="22"/>
          <w:szCs w:val="22"/>
        </w:rPr>
        <w:t xml:space="preserve">: </w:t>
      </w:r>
      <w:r w:rsidR="00B2220A">
        <w:rPr>
          <w:rFonts w:asciiTheme="minorHAnsi" w:hAnsiTheme="minorHAnsi" w:cstheme="minorHAnsi"/>
          <w:sz w:val="22"/>
          <w:szCs w:val="22"/>
        </w:rPr>
        <w:t>S</w:t>
      </w:r>
      <w:r w:rsidR="00B2220A" w:rsidRPr="00B2220A">
        <w:rPr>
          <w:rFonts w:asciiTheme="minorHAnsi" w:hAnsiTheme="minorHAnsi" w:cstheme="minorHAnsi"/>
          <w:sz w:val="22"/>
          <w:szCs w:val="22"/>
        </w:rPr>
        <w:t>omeone who is assigned to one school or a central kitchen that serves more than one school.</w:t>
      </w:r>
    </w:p>
    <w:p w:rsidR="00B42A68"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p>
    <w:p w:rsidR="00B42A68"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FSNA Member (you have to be a member of both organizations)</w:t>
      </w:r>
    </w:p>
    <w:p w:rsidR="003E1231"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Hold an active SNA Certification (any level) </w:t>
      </w:r>
      <w:r w:rsidR="00B2220A">
        <w:rPr>
          <w:rFonts w:asciiTheme="minorHAnsi" w:hAnsiTheme="minorHAnsi" w:cstheme="minorHAnsi"/>
          <w:sz w:val="22"/>
          <w:szCs w:val="22"/>
        </w:rPr>
        <w:t>and/</w:t>
      </w:r>
      <w:r>
        <w:rPr>
          <w:rFonts w:asciiTheme="minorHAnsi" w:hAnsiTheme="minorHAnsi" w:cstheme="minorHAnsi"/>
          <w:sz w:val="22"/>
          <w:szCs w:val="22"/>
        </w:rPr>
        <w:t>or SNS Credential</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2636B6"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545573" w:rsidRDefault="00B42A68"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Official forms used and all sections completed</w:t>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p>
    <w:p w:rsidR="00B42A68" w:rsidRPr="00545573" w:rsidRDefault="00BE7D16"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shared their foodservice knowledge/expertise with their peer membe</w:t>
      </w:r>
      <w:r w:rsidR="00276999" w:rsidRPr="00545573">
        <w:rPr>
          <w:rFonts w:asciiTheme="minorHAnsi" w:hAnsiTheme="minorHAnsi" w:cstheme="minorHAnsi"/>
          <w:sz w:val="22"/>
          <w:szCs w:val="22"/>
        </w:rPr>
        <w:t>r</w:t>
      </w:r>
      <w:r w:rsidRPr="00545573">
        <w:rPr>
          <w:rFonts w:asciiTheme="minorHAnsi" w:hAnsiTheme="minorHAnsi" w:cstheme="minorHAnsi"/>
          <w:sz w:val="22"/>
          <w:szCs w:val="22"/>
        </w:rPr>
        <w:t>s</w:t>
      </w:r>
    </w:p>
    <w:p w:rsidR="00545573" w:rsidRPr="00545573" w:rsidRDefault="00545573"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lead their peers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Promotion of membership and certification</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Communication with local chapter members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Demonstrating outstanding support for the children in the community of nutrition program</w:t>
      </w:r>
    </w:p>
    <w:p w:rsidR="00FF63B6" w:rsidRDefault="00545573"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Quality of essay</w:t>
      </w:r>
      <w:r w:rsidR="00B42A68" w:rsidRPr="00545573">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BE7D16" w:rsidP="00B42A68">
      <w:pPr>
        <w:jc w:val="center"/>
        <w:rPr>
          <w:rFonts w:ascii="Calibri" w:hAnsi="Calibri" w:cs="Calibri"/>
          <w:b/>
          <w:sz w:val="28"/>
        </w:rPr>
      </w:pPr>
      <w:r>
        <w:rPr>
          <w:rFonts w:ascii="Calibri" w:hAnsi="Calibri" w:cs="Calibri"/>
          <w:b/>
          <w:sz w:val="36"/>
        </w:rPr>
        <w:lastRenderedPageBreak/>
        <w:t xml:space="preserve">Leadership Award – </w:t>
      </w:r>
      <w:r w:rsidR="002903F1">
        <w:rPr>
          <w:rFonts w:ascii="Calibri" w:hAnsi="Calibri" w:cs="Calibri"/>
          <w:b/>
          <w:sz w:val="36"/>
        </w:rPr>
        <w:t>Employee/Manager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BE7D16">
        <w:rPr>
          <w:rFonts w:ascii="Calibri" w:hAnsi="Calibri" w:cs="Calibri"/>
          <w:b/>
          <w:sz w:val="36"/>
        </w:rPr>
        <w:lastRenderedPageBreak/>
        <w:t xml:space="preserve">Leadership Award – </w:t>
      </w:r>
      <w:r w:rsidR="002903F1">
        <w:rPr>
          <w:rFonts w:ascii="Calibri" w:hAnsi="Calibri" w:cs="Calibri"/>
          <w:b/>
          <w:sz w:val="36"/>
        </w:rPr>
        <w:t>Employee/Manager</w:t>
      </w:r>
      <w:r w:rsidR="00BE7D16">
        <w:rPr>
          <w:rFonts w:ascii="Calibri" w:hAnsi="Calibri" w:cs="Calibri"/>
          <w:b/>
          <w:sz w:val="36"/>
        </w:rPr>
        <w:t xml:space="preserve"> Level</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leadership skills, creative approach to leadership, and/or successful completion of an Association project.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2118E9">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335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867">
      <w:rPr>
        <w:rStyle w:val="PageNumber"/>
        <w:noProof/>
      </w:rPr>
      <w:t>3</w:t>
    </w:r>
    <w:r>
      <w:rPr>
        <w:rStyle w:val="PageNumber"/>
      </w:rPr>
      <w:fldChar w:fldCharType="end"/>
    </w:r>
  </w:p>
  <w:p w:rsidR="00700C6E" w:rsidRPr="005E5A38" w:rsidRDefault="00335867">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157D09"/>
    <w:rsid w:val="00187C27"/>
    <w:rsid w:val="001D196E"/>
    <w:rsid w:val="001E43B7"/>
    <w:rsid w:val="002118E9"/>
    <w:rsid w:val="002636B6"/>
    <w:rsid w:val="00276999"/>
    <w:rsid w:val="002903F1"/>
    <w:rsid w:val="00317448"/>
    <w:rsid w:val="00335867"/>
    <w:rsid w:val="00371FB0"/>
    <w:rsid w:val="003E1231"/>
    <w:rsid w:val="0048388A"/>
    <w:rsid w:val="00545573"/>
    <w:rsid w:val="008C6A4B"/>
    <w:rsid w:val="00AC50A7"/>
    <w:rsid w:val="00B2220A"/>
    <w:rsid w:val="00B2608E"/>
    <w:rsid w:val="00B30753"/>
    <w:rsid w:val="00B42A68"/>
    <w:rsid w:val="00BE7D16"/>
    <w:rsid w:val="00CD1F3F"/>
    <w:rsid w:val="00E03BBE"/>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5C6"/>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11</cp:revision>
  <dcterms:created xsi:type="dcterms:W3CDTF">2019-12-12T14:18:00Z</dcterms:created>
  <dcterms:modified xsi:type="dcterms:W3CDTF">2021-04-12T13:56:00Z</dcterms:modified>
</cp:coreProperties>
</file>