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AB" w:rsidRPr="00567622" w:rsidRDefault="006368AB" w:rsidP="00567622">
      <w:pPr>
        <w:jc w:val="center"/>
        <w:rPr>
          <w:rFonts w:ascii="Arial" w:hAnsi="Arial" w:cs="Arial"/>
          <w:sz w:val="26"/>
          <w:szCs w:val="26"/>
        </w:rPr>
      </w:pPr>
      <w:r w:rsidRPr="00567622">
        <w:rPr>
          <w:rFonts w:ascii="Arial" w:hAnsi="Arial" w:cs="Arial"/>
          <w:b/>
          <w:bCs/>
          <w:sz w:val="26"/>
          <w:szCs w:val="26"/>
        </w:rPr>
        <w:t>Sustaining Industry Partner Representative (SIP</w:t>
      </w:r>
      <w:r w:rsidR="00567622">
        <w:rPr>
          <w:rFonts w:ascii="Arial" w:hAnsi="Arial" w:cs="Arial"/>
          <w:b/>
          <w:bCs/>
          <w:sz w:val="26"/>
          <w:szCs w:val="26"/>
        </w:rPr>
        <w:t>-Rep</w:t>
      </w:r>
      <w:r w:rsidRPr="00567622">
        <w:rPr>
          <w:rFonts w:ascii="Arial" w:hAnsi="Arial" w:cs="Arial"/>
          <w:b/>
          <w:bCs/>
          <w:sz w:val="26"/>
          <w:szCs w:val="26"/>
        </w:rPr>
        <w:t>)</w:t>
      </w:r>
    </w:p>
    <w:p w:rsidR="006368AB" w:rsidRPr="005B26EF" w:rsidRDefault="006368AB" w:rsidP="006368AB">
      <w:pPr>
        <w:jc w:val="both"/>
        <w:rPr>
          <w:sz w:val="24"/>
          <w:szCs w:val="24"/>
        </w:rPr>
      </w:pPr>
    </w:p>
    <w:p w:rsidR="006368AB" w:rsidRPr="0020243A" w:rsidRDefault="006368AB" w:rsidP="006368AB">
      <w:pPr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The Sustaining Industry Partner Representative shall serve for a two (2) year term. The Sustaining Industry Partner Representative shall serve as a voting member of the Board.</w:t>
      </w:r>
    </w:p>
    <w:p w:rsidR="006368AB" w:rsidRPr="0020243A" w:rsidRDefault="006368AB" w:rsidP="006368AB">
      <w:pPr>
        <w:jc w:val="both"/>
        <w:rPr>
          <w:rFonts w:ascii="Arial" w:hAnsi="Arial" w:cs="Arial"/>
          <w:sz w:val="24"/>
          <w:szCs w:val="24"/>
        </w:rPr>
      </w:pPr>
    </w:p>
    <w:p w:rsidR="006368AB" w:rsidRPr="0020243A" w:rsidRDefault="006368AB" w:rsidP="006368AB">
      <w:pPr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 xml:space="preserve">Voting for the office of Sustaining Industry Partner Representative shall be limited to the members in the Sustaining Industry Partner membership class and will take place in even years.  </w:t>
      </w:r>
    </w:p>
    <w:p w:rsidR="006368AB" w:rsidRPr="0020243A" w:rsidRDefault="006368AB" w:rsidP="006368A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68AB" w:rsidRPr="0020243A" w:rsidRDefault="006368AB" w:rsidP="006368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243A">
        <w:rPr>
          <w:rFonts w:ascii="Arial" w:hAnsi="Arial" w:cs="Arial"/>
          <w:b/>
          <w:bCs/>
          <w:sz w:val="24"/>
          <w:szCs w:val="24"/>
        </w:rPr>
        <w:t xml:space="preserve">Responsibilities of the Sustaining Industry Partner </w:t>
      </w:r>
      <w:r w:rsidR="005C6ECE" w:rsidRPr="0020243A">
        <w:rPr>
          <w:rFonts w:ascii="Arial" w:hAnsi="Arial" w:cs="Arial"/>
          <w:b/>
          <w:bCs/>
          <w:sz w:val="24"/>
          <w:szCs w:val="24"/>
        </w:rPr>
        <w:t xml:space="preserve">(SIP) </w:t>
      </w:r>
      <w:r w:rsidRPr="0020243A">
        <w:rPr>
          <w:rFonts w:ascii="Arial" w:hAnsi="Arial" w:cs="Arial"/>
          <w:b/>
          <w:bCs/>
          <w:sz w:val="24"/>
          <w:szCs w:val="24"/>
        </w:rPr>
        <w:t>Representative:</w:t>
      </w:r>
    </w:p>
    <w:p w:rsidR="000A6691" w:rsidRPr="0020243A" w:rsidRDefault="000A6691" w:rsidP="000A6691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5C6ECE" w:rsidRPr="0020243A" w:rsidRDefault="005C6ECE" w:rsidP="005C6E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Serves as Chair of the Sustaining Industry Partner (SIP) Advisory Board.</w:t>
      </w:r>
    </w:p>
    <w:p w:rsidR="005C6ECE" w:rsidRPr="0020243A" w:rsidRDefault="005C6ECE" w:rsidP="005C6E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A6691" w:rsidRPr="0020243A" w:rsidRDefault="000A6691" w:rsidP="000A669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Promotes the Association’s Plan of Action.</w:t>
      </w:r>
    </w:p>
    <w:p w:rsidR="000A6691" w:rsidRPr="0020243A" w:rsidRDefault="000A6691" w:rsidP="000A6691">
      <w:pPr>
        <w:tabs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A6691" w:rsidRPr="0020243A" w:rsidRDefault="000A6691" w:rsidP="000A669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Initiates, implements, evaluates, and/or coordinates appropriate studies or projects with Association office.</w:t>
      </w:r>
    </w:p>
    <w:p w:rsidR="000A6691" w:rsidRPr="0020243A" w:rsidRDefault="000A6691" w:rsidP="000A6691">
      <w:pPr>
        <w:tabs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A6691" w:rsidRPr="0020243A" w:rsidRDefault="000A6691" w:rsidP="000A669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Expresses the views of Industry.</w:t>
      </w:r>
    </w:p>
    <w:p w:rsidR="000A6691" w:rsidRPr="0020243A" w:rsidRDefault="000A6691" w:rsidP="000A6691">
      <w:pPr>
        <w:tabs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A6691" w:rsidRPr="0020243A" w:rsidRDefault="000A6691" w:rsidP="000A669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Provides leadership, support, technical assistance, and resource lists and/or materials to members.</w:t>
      </w:r>
    </w:p>
    <w:p w:rsidR="000A6691" w:rsidRPr="0020243A" w:rsidRDefault="000A6691" w:rsidP="000A6691">
      <w:pPr>
        <w:tabs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C6ECE" w:rsidRPr="0020243A" w:rsidRDefault="005C6ECE" w:rsidP="005C6E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Participates in planning of any FSNA events in which Industry is involved.</w:t>
      </w:r>
    </w:p>
    <w:p w:rsidR="005C6ECE" w:rsidRPr="0020243A" w:rsidRDefault="005C6ECE" w:rsidP="005C6E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6ECE" w:rsidRPr="0020243A" w:rsidRDefault="005C6ECE" w:rsidP="005C6E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Initiate special meetings of Sustaining Industry Partners (SIPs), if needed, with approval of the Board and at no expense to the Association.</w:t>
      </w:r>
    </w:p>
    <w:p w:rsidR="005C6ECE" w:rsidRPr="0020243A" w:rsidRDefault="005C6ECE" w:rsidP="005C6E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6ECE" w:rsidRPr="0020243A" w:rsidRDefault="005C6ECE" w:rsidP="005C6E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Promotes SIP membership.</w:t>
      </w:r>
    </w:p>
    <w:p w:rsidR="005C6ECE" w:rsidRPr="0020243A" w:rsidRDefault="005C6ECE" w:rsidP="005C6E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6ECE" w:rsidRPr="0020243A" w:rsidRDefault="005C6ECE" w:rsidP="005C6E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Provides recommendations to the President-Elect for appointments to committees and advisory boards.</w:t>
      </w:r>
    </w:p>
    <w:p w:rsidR="005C6ECE" w:rsidRPr="0020243A" w:rsidRDefault="005C6ECE" w:rsidP="005C6E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6ECE" w:rsidRPr="0020243A" w:rsidRDefault="005C6ECE" w:rsidP="005C6E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Surveys SIP members and provides recommendations to the FSNA office to be voted on by current SIPs.</w:t>
      </w:r>
    </w:p>
    <w:p w:rsidR="005C6ECE" w:rsidRPr="0020243A" w:rsidRDefault="005C6ECE" w:rsidP="005C6E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6ECE" w:rsidRPr="0020243A" w:rsidRDefault="005C6ECE" w:rsidP="005C6E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Serves as Board advisor to the Membership and Marketing Committee.</w:t>
      </w:r>
    </w:p>
    <w:p w:rsidR="005C6ECE" w:rsidRPr="0020243A" w:rsidRDefault="005C6ECE" w:rsidP="005C6ECE">
      <w:pPr>
        <w:pStyle w:val="ListParagraph"/>
        <w:rPr>
          <w:rFonts w:ascii="Arial" w:hAnsi="Arial" w:cs="Arial"/>
        </w:rPr>
      </w:pPr>
    </w:p>
    <w:p w:rsidR="005C6ECE" w:rsidRPr="0020243A" w:rsidRDefault="005C6ECE" w:rsidP="005C6E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Responsible for writing short articles for the FSNA Journal. Guidance on the topic is provided by the FSNA Staff</w:t>
      </w:r>
    </w:p>
    <w:p w:rsidR="005C6ECE" w:rsidRPr="0020243A" w:rsidRDefault="005C6ECE" w:rsidP="005C6E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6ECE" w:rsidRDefault="005C6ECE" w:rsidP="005C6E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 xml:space="preserve">Attends Board Meetings, FSNA Board Orientation at Leadership Training, the FSNA House of Delegates meeting, and the FSNA Annual Conference </w:t>
      </w:r>
    </w:p>
    <w:p w:rsidR="00567622" w:rsidRDefault="00567622" w:rsidP="00567622">
      <w:pPr>
        <w:pStyle w:val="ListParagraph"/>
        <w:rPr>
          <w:rFonts w:ascii="Arial" w:hAnsi="Arial" w:cs="Arial"/>
        </w:rPr>
      </w:pPr>
    </w:p>
    <w:p w:rsidR="00567622" w:rsidRPr="0020243A" w:rsidRDefault="00567622" w:rsidP="0056762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6ECE" w:rsidRPr="00567622" w:rsidRDefault="005C6ECE" w:rsidP="0020243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67622">
        <w:rPr>
          <w:rFonts w:ascii="Arial" w:hAnsi="Arial" w:cs="Arial"/>
          <w:b/>
          <w:bCs/>
          <w:sz w:val="26"/>
          <w:szCs w:val="26"/>
        </w:rPr>
        <w:lastRenderedPageBreak/>
        <w:t>Sustaining Industry Partner Representative-Elect (SIP</w:t>
      </w:r>
      <w:r w:rsidR="00567622">
        <w:rPr>
          <w:rFonts w:ascii="Arial" w:hAnsi="Arial" w:cs="Arial"/>
          <w:b/>
          <w:bCs/>
          <w:sz w:val="26"/>
          <w:szCs w:val="26"/>
        </w:rPr>
        <w:t xml:space="preserve"> Rep</w:t>
      </w:r>
      <w:r w:rsidR="0020243A" w:rsidRPr="00567622">
        <w:rPr>
          <w:rFonts w:ascii="Arial" w:hAnsi="Arial" w:cs="Arial"/>
          <w:b/>
          <w:bCs/>
          <w:sz w:val="26"/>
          <w:szCs w:val="26"/>
        </w:rPr>
        <w:t>-Elect</w:t>
      </w:r>
      <w:r w:rsidRPr="00567622">
        <w:rPr>
          <w:rFonts w:ascii="Arial" w:hAnsi="Arial" w:cs="Arial"/>
          <w:b/>
          <w:bCs/>
          <w:sz w:val="26"/>
          <w:szCs w:val="26"/>
        </w:rPr>
        <w:t>)</w:t>
      </w:r>
    </w:p>
    <w:p w:rsidR="00243AD7" w:rsidRPr="0020243A" w:rsidRDefault="00243AD7" w:rsidP="006368AB">
      <w:pPr>
        <w:rPr>
          <w:rFonts w:ascii="Arial" w:hAnsi="Arial" w:cs="Arial"/>
          <w:sz w:val="24"/>
          <w:szCs w:val="24"/>
        </w:rPr>
      </w:pPr>
    </w:p>
    <w:p w:rsidR="00243AD7" w:rsidRPr="0020243A" w:rsidRDefault="005C6ECE" w:rsidP="00243AD7">
      <w:pPr>
        <w:rPr>
          <w:rFonts w:ascii="Arial" w:hAnsi="Arial" w:cs="Arial"/>
          <w:sz w:val="24"/>
          <w:szCs w:val="24"/>
        </w:rPr>
      </w:pPr>
      <w:r w:rsidRPr="0020243A">
        <w:rPr>
          <w:rFonts w:ascii="Arial" w:hAnsi="Arial" w:cs="Arial"/>
          <w:sz w:val="24"/>
          <w:szCs w:val="24"/>
        </w:rPr>
        <w:t>The Sustaining Industry Partner (SIP) Representative--Elect shall serve for a one (1) year term as a non-voting member of the Board. Voting for the office of Sustaining Industry Partner Representative-Elect shall be limited to the current SIP members. Following his/her term as SIP Representative-Elect, the individual will move into the position of SIP Representative.</w:t>
      </w:r>
    </w:p>
    <w:p w:rsidR="005C6ECE" w:rsidRPr="0020243A" w:rsidRDefault="005C6ECE" w:rsidP="00243AD7">
      <w:pPr>
        <w:rPr>
          <w:rFonts w:ascii="Arial" w:hAnsi="Arial" w:cs="Arial"/>
          <w:color w:val="FF0000"/>
          <w:sz w:val="24"/>
          <w:szCs w:val="24"/>
        </w:rPr>
      </w:pPr>
    </w:p>
    <w:p w:rsidR="000A6691" w:rsidRPr="0020243A" w:rsidRDefault="005C6ECE" w:rsidP="000A6691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 w:rsidRPr="0020243A">
        <w:rPr>
          <w:rFonts w:ascii="Arial" w:hAnsi="Arial" w:cs="Arial"/>
          <w:b/>
          <w:bCs/>
          <w:sz w:val="24"/>
          <w:szCs w:val="24"/>
        </w:rPr>
        <w:t>R</w:t>
      </w:r>
      <w:r w:rsidR="000A6691" w:rsidRPr="0020243A">
        <w:rPr>
          <w:rFonts w:ascii="Arial" w:hAnsi="Arial" w:cs="Arial"/>
          <w:b/>
          <w:bCs/>
          <w:sz w:val="24"/>
          <w:szCs w:val="24"/>
        </w:rPr>
        <w:t xml:space="preserve">esponsibilities of the Sustaining Industry Partner </w:t>
      </w:r>
      <w:r w:rsidRPr="0020243A">
        <w:rPr>
          <w:rFonts w:ascii="Arial" w:hAnsi="Arial" w:cs="Arial"/>
          <w:b/>
          <w:bCs/>
          <w:sz w:val="24"/>
          <w:szCs w:val="24"/>
        </w:rPr>
        <w:t xml:space="preserve">(SIP) </w:t>
      </w:r>
      <w:r w:rsidR="000A6691" w:rsidRPr="0020243A">
        <w:rPr>
          <w:rFonts w:ascii="Arial" w:hAnsi="Arial" w:cs="Arial"/>
          <w:b/>
          <w:bCs/>
          <w:sz w:val="24"/>
          <w:szCs w:val="24"/>
        </w:rPr>
        <w:t>Representative-Elect are as follows:</w:t>
      </w:r>
      <w:r w:rsidR="000A6691" w:rsidRPr="0020243A">
        <w:rPr>
          <w:rFonts w:ascii="Arial" w:hAnsi="Arial" w:cs="Arial"/>
          <w:b/>
          <w:bCs/>
          <w:sz w:val="24"/>
          <w:szCs w:val="24"/>
        </w:rPr>
        <w:tab/>
      </w:r>
    </w:p>
    <w:p w:rsidR="000A6691" w:rsidRPr="0020243A" w:rsidRDefault="000A6691" w:rsidP="000A6691">
      <w:pPr>
        <w:rPr>
          <w:rFonts w:ascii="Arial" w:hAnsi="Arial" w:cs="Arial"/>
          <w:color w:val="000000"/>
          <w:sz w:val="24"/>
          <w:szCs w:val="24"/>
        </w:rPr>
      </w:pPr>
    </w:p>
    <w:p w:rsidR="000A6691" w:rsidRPr="0020243A" w:rsidRDefault="000A6691" w:rsidP="005C6ECE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20243A">
        <w:rPr>
          <w:rFonts w:ascii="Arial" w:hAnsi="Arial" w:cs="Arial"/>
          <w:color w:val="000000"/>
        </w:rPr>
        <w:t>Studies the duties and responsibilities of the Sustaining Industry Partner Representative.</w:t>
      </w:r>
    </w:p>
    <w:p w:rsidR="000A6691" w:rsidRPr="0020243A" w:rsidRDefault="000A6691" w:rsidP="000A6691">
      <w:pPr>
        <w:pStyle w:val="ListParagraph"/>
        <w:rPr>
          <w:rFonts w:ascii="Arial" w:hAnsi="Arial" w:cs="Arial"/>
          <w:color w:val="000000"/>
        </w:rPr>
      </w:pPr>
    </w:p>
    <w:p w:rsidR="000A6691" w:rsidRPr="0020243A" w:rsidRDefault="000A6691" w:rsidP="005C6ECE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20243A">
        <w:rPr>
          <w:rFonts w:ascii="Arial" w:hAnsi="Arial" w:cs="Arial"/>
          <w:color w:val="000000"/>
        </w:rPr>
        <w:t>Assists the Sustaining Industry Partner Representative in carrying out his/her responsibilities.</w:t>
      </w:r>
    </w:p>
    <w:p w:rsidR="000A6691" w:rsidRPr="0020243A" w:rsidRDefault="000A6691" w:rsidP="000A6691">
      <w:pPr>
        <w:pStyle w:val="ListParagraph"/>
        <w:rPr>
          <w:rFonts w:ascii="Arial" w:hAnsi="Arial" w:cs="Arial"/>
          <w:color w:val="000000"/>
        </w:rPr>
      </w:pPr>
    </w:p>
    <w:p w:rsidR="000A6691" w:rsidRPr="0020243A" w:rsidRDefault="000A6691" w:rsidP="005C6ECE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20243A">
        <w:rPr>
          <w:rFonts w:ascii="Arial" w:hAnsi="Arial" w:cs="Arial"/>
          <w:color w:val="000000"/>
        </w:rPr>
        <w:t>Attend at least three (3) board meetings during the one (1) year term.</w:t>
      </w:r>
    </w:p>
    <w:p w:rsidR="000A6691" w:rsidRPr="0020243A" w:rsidRDefault="000A6691" w:rsidP="000A6691">
      <w:pPr>
        <w:pStyle w:val="ListParagraph"/>
        <w:rPr>
          <w:rFonts w:ascii="Arial" w:hAnsi="Arial" w:cs="Arial"/>
          <w:color w:val="000000"/>
        </w:rPr>
      </w:pPr>
    </w:p>
    <w:sectPr w:rsidR="000A6691" w:rsidRPr="002024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E" w:rsidRDefault="00BA6BEE" w:rsidP="00BA6BEE">
      <w:r>
        <w:separator/>
      </w:r>
    </w:p>
  </w:endnote>
  <w:endnote w:type="continuationSeparator" w:id="0">
    <w:p w:rsidR="00BA6BEE" w:rsidRDefault="00BA6BEE" w:rsidP="00BA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29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43A" w:rsidRDefault="0020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43A" w:rsidRDefault="00202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E" w:rsidRDefault="00BA6BEE" w:rsidP="00BA6BEE">
      <w:r>
        <w:separator/>
      </w:r>
    </w:p>
  </w:footnote>
  <w:footnote w:type="continuationSeparator" w:id="0">
    <w:p w:rsidR="00BA6BEE" w:rsidRDefault="00BA6BEE" w:rsidP="00BA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22" w:rsidRDefault="00567622" w:rsidP="0020243A">
    <w:pPr>
      <w:ind w:firstLine="720"/>
      <w:rPr>
        <w:rFonts w:ascii="Arial" w:hAnsi="Arial" w:cs="Arial"/>
        <w:b/>
        <w:bCs/>
        <w:sz w:val="28"/>
        <w:szCs w:val="28"/>
      </w:rPr>
    </w:pPr>
  </w:p>
  <w:p w:rsidR="0020243A" w:rsidRPr="0020243A" w:rsidRDefault="00BA6BEE" w:rsidP="0020243A">
    <w:pPr>
      <w:ind w:firstLine="720"/>
      <w:rPr>
        <w:rFonts w:ascii="Arial" w:hAnsi="Arial" w:cs="Arial"/>
        <w:b/>
        <w:bCs/>
        <w:sz w:val="28"/>
        <w:szCs w:val="28"/>
      </w:rPr>
    </w:pPr>
    <w:r w:rsidRPr="0020243A">
      <w:rPr>
        <w:rFonts w:ascii="Arial" w:hAnsi="Arial" w:cs="Arial"/>
        <w:b/>
        <w:bCs/>
        <w:noProof/>
        <w:sz w:val="96"/>
        <w:szCs w:val="96"/>
      </w:rPr>
      <w:drawing>
        <wp:anchor distT="0" distB="0" distL="114300" distR="114300" simplePos="0" relativeHeight="251658240" behindDoc="1" locked="0" layoutInCell="1" allowOverlap="1" wp14:anchorId="30D03173" wp14:editId="3E05D5BB">
          <wp:simplePos x="0" y="0"/>
          <wp:positionH relativeFrom="column">
            <wp:posOffset>-323850</wp:posOffset>
          </wp:positionH>
          <wp:positionV relativeFrom="paragraph">
            <wp:posOffset>-323850</wp:posOffset>
          </wp:positionV>
          <wp:extent cx="781050" cy="781050"/>
          <wp:effectExtent l="0" t="0" r="0" b="0"/>
          <wp:wrapTight wrapText="bothSides">
            <wp:wrapPolygon edited="0">
              <wp:start x="7902" y="0"/>
              <wp:lineTo x="4741" y="527"/>
              <wp:lineTo x="0" y="5795"/>
              <wp:lineTo x="0" y="13171"/>
              <wp:lineTo x="5795" y="16859"/>
              <wp:lineTo x="2634" y="17385"/>
              <wp:lineTo x="2634" y="19493"/>
              <wp:lineTo x="6322" y="21073"/>
              <wp:lineTo x="15805" y="21073"/>
              <wp:lineTo x="18439" y="18966"/>
              <wp:lineTo x="18439" y="17385"/>
              <wp:lineTo x="15805" y="16859"/>
              <wp:lineTo x="21073" y="13171"/>
              <wp:lineTo x="21073" y="3688"/>
              <wp:lineTo x="13698" y="0"/>
              <wp:lineTo x="7902" y="0"/>
            </wp:wrapPolygon>
          </wp:wrapTight>
          <wp:docPr id="1" name="Picture 1" descr="FSNA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NA_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AB" w:rsidRPr="0020243A">
      <w:rPr>
        <w:rFonts w:ascii="Arial" w:hAnsi="Arial" w:cs="Arial"/>
        <w:b/>
        <w:bCs/>
        <w:sz w:val="28"/>
        <w:szCs w:val="28"/>
      </w:rPr>
      <w:t>SIP Representative</w:t>
    </w:r>
    <w:r w:rsidR="00243AD7" w:rsidRPr="0020243A">
      <w:rPr>
        <w:rFonts w:ascii="Arial" w:hAnsi="Arial" w:cs="Arial"/>
        <w:b/>
        <w:bCs/>
        <w:sz w:val="28"/>
        <w:szCs w:val="28"/>
      </w:rPr>
      <w:t xml:space="preserve"> and Elect</w:t>
    </w:r>
    <w:r w:rsidR="00B77FF9" w:rsidRPr="0020243A">
      <w:rPr>
        <w:rFonts w:ascii="Arial" w:hAnsi="Arial" w:cs="Arial"/>
        <w:b/>
        <w:bCs/>
        <w:sz w:val="28"/>
        <w:szCs w:val="28"/>
      </w:rPr>
      <w:t xml:space="preserve"> </w:t>
    </w:r>
    <w:r w:rsidR="0020243A" w:rsidRPr="0020243A">
      <w:rPr>
        <w:rFonts w:ascii="Arial" w:hAnsi="Arial" w:cs="Arial"/>
        <w:b/>
        <w:bCs/>
        <w:sz w:val="28"/>
        <w:szCs w:val="28"/>
      </w:rPr>
      <w:t>Position Description</w:t>
    </w:r>
    <w:r w:rsidR="002232F6" w:rsidRPr="0020243A">
      <w:rPr>
        <w:rFonts w:ascii="Arial" w:hAnsi="Arial" w:cs="Arial"/>
        <w:b/>
        <w:bCs/>
        <w:sz w:val="28"/>
        <w:szCs w:val="28"/>
      </w:rPr>
      <w:t xml:space="preserve"> </w:t>
    </w:r>
  </w:p>
  <w:p w:rsidR="00BA6BEE" w:rsidRDefault="00BA6BEE" w:rsidP="00B77FF9">
    <w:pPr>
      <w:rPr>
        <w:b/>
        <w:bCs/>
        <w:sz w:val="28"/>
        <w:szCs w:val="28"/>
      </w:rPr>
    </w:pPr>
  </w:p>
  <w:p w:rsidR="00BA6BEE" w:rsidRDefault="00BA6BEE" w:rsidP="00BA6BEE">
    <w:pPr>
      <w:pStyle w:val="Header"/>
      <w:tabs>
        <w:tab w:val="clear" w:pos="4680"/>
        <w:tab w:val="clear" w:pos="9360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D¯˜øwÅ˜øwX£Mðž"/>
    <w:lvl w:ilvl="0">
      <w:start w:val="1"/>
      <w:numFmt w:val="lowerLetter"/>
      <w:pStyle w:val="Quicka"/>
      <w:lvlText w:val="%1."/>
      <w:lvlJc w:val="left"/>
      <w:pPr>
        <w:tabs>
          <w:tab w:val="num" w:pos="1152"/>
        </w:tabs>
      </w:pPr>
      <w:rPr>
        <w:rFonts w:ascii="CG Times" w:hAnsi="CG Times" w:cs="CG Times"/>
        <w:sz w:val="24"/>
        <w:szCs w:val="24"/>
      </w:rPr>
    </w:lvl>
  </w:abstractNum>
  <w:abstractNum w:abstractNumId="1" w15:restartNumberingAfterBreak="0">
    <w:nsid w:val="014C5D69"/>
    <w:multiLevelType w:val="hybridMultilevel"/>
    <w:tmpl w:val="87928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AC5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7055AA8"/>
    <w:multiLevelType w:val="hybridMultilevel"/>
    <w:tmpl w:val="330EE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6070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2AB52B1F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6" w15:restartNumberingAfterBreak="0">
    <w:nsid w:val="2E0C4831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38560D2A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52F37A6D"/>
    <w:multiLevelType w:val="hybridMultilevel"/>
    <w:tmpl w:val="E8860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62F99"/>
    <w:multiLevelType w:val="hybridMultilevel"/>
    <w:tmpl w:val="C07263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24653"/>
    <w:multiLevelType w:val="hybridMultilevel"/>
    <w:tmpl w:val="5A667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91FB4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666D3272"/>
    <w:multiLevelType w:val="hybridMultilevel"/>
    <w:tmpl w:val="E5F206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766E72"/>
    <w:multiLevelType w:val="hybridMultilevel"/>
    <w:tmpl w:val="B0761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F1136"/>
    <w:multiLevelType w:val="hybridMultilevel"/>
    <w:tmpl w:val="DA9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0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E"/>
    <w:rsid w:val="000A6691"/>
    <w:rsid w:val="0020243A"/>
    <w:rsid w:val="002232F6"/>
    <w:rsid w:val="00243AD7"/>
    <w:rsid w:val="00567622"/>
    <w:rsid w:val="005C6ECE"/>
    <w:rsid w:val="006368AB"/>
    <w:rsid w:val="007716E4"/>
    <w:rsid w:val="00917EF1"/>
    <w:rsid w:val="00B77FF9"/>
    <w:rsid w:val="00BA6BEE"/>
    <w:rsid w:val="00C1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12FD96"/>
  <w15:docId w15:val="{C407AECA-F4D3-433C-9252-D206F6D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EE"/>
  </w:style>
  <w:style w:type="paragraph" w:styleId="Footer">
    <w:name w:val="footer"/>
    <w:basedOn w:val="Normal"/>
    <w:link w:val="Foot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EE"/>
  </w:style>
  <w:style w:type="paragraph" w:customStyle="1" w:styleId="Quicka">
    <w:name w:val="Quick a."/>
    <w:basedOn w:val="Normal"/>
    <w:rsid w:val="00243AD7"/>
    <w:pPr>
      <w:widowControl w:val="0"/>
      <w:numPr>
        <w:numId w:val="10"/>
      </w:numPr>
      <w:adjustRightInd w:val="0"/>
      <w:ind w:left="1152" w:hanging="576"/>
    </w:pPr>
    <w:rPr>
      <w:rFonts w:ascii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691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Milam</dc:creator>
  <cp:lastModifiedBy>Jennifer Milam</cp:lastModifiedBy>
  <cp:revision>5</cp:revision>
  <dcterms:created xsi:type="dcterms:W3CDTF">2020-03-03T20:49:00Z</dcterms:created>
  <dcterms:modified xsi:type="dcterms:W3CDTF">2020-03-06T15:37:00Z</dcterms:modified>
</cp:coreProperties>
</file>