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69" w:rsidRDefault="00851969" w:rsidP="00851969">
      <w:pPr>
        <w:jc w:val="center"/>
        <w:rPr>
          <w:rFonts w:ascii="Arial" w:hAnsi="Arial" w:cs="Arial"/>
          <w:b/>
          <w:bCs/>
          <w:sz w:val="28"/>
          <w:szCs w:val="24"/>
        </w:rPr>
      </w:pPr>
      <w:r>
        <w:rPr>
          <w:rFonts w:ascii="Arial" w:hAnsi="Arial" w:cs="Arial"/>
          <w:b/>
          <w:bCs/>
          <w:sz w:val="28"/>
          <w:szCs w:val="24"/>
        </w:rPr>
        <w:t>Section Chair</w:t>
      </w:r>
    </w:p>
    <w:p w:rsidR="00851969" w:rsidRPr="003B670F" w:rsidRDefault="00851969" w:rsidP="00851969">
      <w:pPr>
        <w:jc w:val="center"/>
        <w:rPr>
          <w:rFonts w:ascii="Arial" w:hAnsi="Arial" w:cs="Arial"/>
          <w:sz w:val="28"/>
          <w:szCs w:val="24"/>
        </w:rPr>
      </w:pPr>
    </w:p>
    <w:p w:rsidR="00C12E8A" w:rsidRPr="0020559E" w:rsidRDefault="00964F6A" w:rsidP="00964F6A">
      <w:pPr>
        <w:tabs>
          <w:tab w:val="left" w:pos="-1440"/>
          <w:tab w:val="left" w:pos="-720"/>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20559E">
        <w:rPr>
          <w:rFonts w:ascii="Arial" w:hAnsi="Arial" w:cs="Arial"/>
          <w:sz w:val="24"/>
          <w:szCs w:val="24"/>
        </w:rPr>
        <w:t xml:space="preserve">Each Section Chair shall serve </w:t>
      </w:r>
      <w:r w:rsidR="00674A50" w:rsidRPr="0020559E">
        <w:rPr>
          <w:rFonts w:ascii="Arial" w:hAnsi="Arial" w:cs="Arial"/>
          <w:sz w:val="24"/>
          <w:szCs w:val="24"/>
        </w:rPr>
        <w:t xml:space="preserve">one (1) year as an elect and </w:t>
      </w:r>
      <w:r w:rsidRPr="0020559E">
        <w:rPr>
          <w:rFonts w:ascii="Arial" w:hAnsi="Arial" w:cs="Arial"/>
          <w:sz w:val="24"/>
          <w:szCs w:val="24"/>
        </w:rPr>
        <w:t>two (2) years</w:t>
      </w:r>
      <w:r w:rsidR="00674A50" w:rsidRPr="0020559E">
        <w:rPr>
          <w:rFonts w:ascii="Arial" w:hAnsi="Arial" w:cs="Arial"/>
          <w:sz w:val="24"/>
          <w:szCs w:val="24"/>
        </w:rPr>
        <w:t xml:space="preserve"> as Chair</w:t>
      </w:r>
      <w:r w:rsidRPr="0020559E">
        <w:rPr>
          <w:rFonts w:ascii="Arial" w:hAnsi="Arial" w:cs="Arial"/>
          <w:sz w:val="24"/>
          <w:szCs w:val="24"/>
        </w:rPr>
        <w:t xml:space="preserve">, shall be </w:t>
      </w:r>
      <w:r w:rsidR="00674A50" w:rsidRPr="0020559E">
        <w:rPr>
          <w:rFonts w:ascii="Arial" w:hAnsi="Arial" w:cs="Arial"/>
          <w:sz w:val="24"/>
          <w:szCs w:val="24"/>
        </w:rPr>
        <w:t>a member</w:t>
      </w:r>
      <w:r w:rsidRPr="0020559E">
        <w:rPr>
          <w:rFonts w:ascii="Arial" w:hAnsi="Arial" w:cs="Arial"/>
          <w:sz w:val="24"/>
          <w:szCs w:val="24"/>
        </w:rPr>
        <w:t xml:space="preserve"> of their respective section of the Association, and </w:t>
      </w:r>
      <w:r w:rsidR="00C12E8A" w:rsidRPr="0020559E">
        <w:rPr>
          <w:rFonts w:ascii="Arial" w:hAnsi="Arial" w:cs="Arial"/>
          <w:sz w:val="24"/>
          <w:szCs w:val="24"/>
        </w:rPr>
        <w:t xml:space="preserve">shall also serve as a member of the Board. </w:t>
      </w:r>
    </w:p>
    <w:p w:rsidR="00C12E8A" w:rsidRPr="0020559E" w:rsidRDefault="00C12E8A" w:rsidP="00C12E8A">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C12E8A" w:rsidRPr="0020559E" w:rsidRDefault="00C12E8A" w:rsidP="00C12E8A">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20559E">
        <w:rPr>
          <w:rFonts w:ascii="Arial" w:hAnsi="Arial" w:cs="Arial"/>
          <w:sz w:val="24"/>
          <w:szCs w:val="24"/>
        </w:rPr>
        <w:t xml:space="preserve">1.  </w:t>
      </w:r>
      <w:r w:rsidRPr="0020559E">
        <w:rPr>
          <w:rFonts w:ascii="Arial" w:hAnsi="Arial" w:cs="Arial"/>
          <w:sz w:val="24"/>
          <w:szCs w:val="24"/>
          <w:u w:val="single"/>
        </w:rPr>
        <w:t>Foodservice Employee/Manager Section Chair</w:t>
      </w:r>
      <w:r w:rsidR="00674A50" w:rsidRPr="0020559E">
        <w:rPr>
          <w:rFonts w:ascii="Arial" w:hAnsi="Arial" w:cs="Arial"/>
          <w:sz w:val="24"/>
          <w:szCs w:val="24"/>
        </w:rPr>
        <w:t xml:space="preserve">. </w:t>
      </w:r>
      <w:r w:rsidRPr="0020559E">
        <w:rPr>
          <w:rFonts w:ascii="Arial" w:hAnsi="Arial" w:cs="Arial"/>
          <w:sz w:val="24"/>
          <w:szCs w:val="24"/>
        </w:rPr>
        <w:t>Composed of school nutrition personnel assigned to one school, and/or school nutrition personnel who have responsibilities in a central kitchen that serves more than one school, and/or school nutrition personnel who have responsibility in more than one school, but who are not employed on a system-wide basis.</w:t>
      </w:r>
    </w:p>
    <w:p w:rsidR="00C12E8A" w:rsidRPr="0020559E" w:rsidRDefault="00C12E8A" w:rsidP="00C12E8A">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9A5B62" w:rsidRPr="0020559E" w:rsidRDefault="00C12E8A" w:rsidP="00C12E8A">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20559E">
        <w:rPr>
          <w:rFonts w:ascii="Arial" w:hAnsi="Arial" w:cs="Arial"/>
          <w:sz w:val="24"/>
          <w:szCs w:val="24"/>
        </w:rPr>
        <w:t xml:space="preserve">2.  </w:t>
      </w:r>
      <w:r w:rsidRPr="0020559E">
        <w:rPr>
          <w:rFonts w:ascii="Arial" w:hAnsi="Arial" w:cs="Arial"/>
          <w:sz w:val="24"/>
          <w:szCs w:val="24"/>
          <w:u w:val="single"/>
        </w:rPr>
        <w:t>Administrative and Supervisory Section Chair</w:t>
      </w:r>
      <w:r w:rsidR="00674A50" w:rsidRPr="0020559E">
        <w:rPr>
          <w:rFonts w:ascii="Arial" w:hAnsi="Arial" w:cs="Arial"/>
          <w:sz w:val="24"/>
          <w:szCs w:val="24"/>
        </w:rPr>
        <w:t xml:space="preserve">. </w:t>
      </w:r>
      <w:r w:rsidRPr="0020559E">
        <w:rPr>
          <w:rFonts w:ascii="Arial" w:hAnsi="Arial" w:cs="Arial"/>
          <w:sz w:val="24"/>
          <w:szCs w:val="24"/>
        </w:rPr>
        <w:t xml:space="preserve">Composed of school nutrition personnel who are responsible for administration and/or supervision of nutrition programs in more than one school within the district or state.  Also composed of personnel who are responsible for college nutrition programs or who is nutrition, dietetics, or foodservice related faculty in vocational-technical schools, community colleges, four year colleges or universities, or internship programs. </w:t>
      </w:r>
    </w:p>
    <w:p w:rsidR="009A5B62" w:rsidRPr="0020559E" w:rsidRDefault="009A5B62" w:rsidP="00C12E8A">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920EFD" w:rsidRPr="005E4C6B" w:rsidRDefault="009A5B62" w:rsidP="00920EFD">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20559E">
        <w:rPr>
          <w:rFonts w:ascii="Arial" w:hAnsi="Arial" w:cs="Arial"/>
          <w:b/>
          <w:sz w:val="24"/>
          <w:szCs w:val="24"/>
        </w:rPr>
        <w:t xml:space="preserve">3.  </w:t>
      </w:r>
      <w:r w:rsidRPr="005E4C6B">
        <w:rPr>
          <w:rFonts w:ascii="Arial" w:hAnsi="Arial" w:cs="Arial"/>
          <w:sz w:val="24"/>
          <w:szCs w:val="24"/>
          <w:u w:val="single"/>
        </w:rPr>
        <w:t>Director Section Chair</w:t>
      </w:r>
      <w:r w:rsidRPr="005E4C6B">
        <w:rPr>
          <w:rFonts w:ascii="Arial" w:hAnsi="Arial" w:cs="Arial"/>
          <w:sz w:val="24"/>
          <w:szCs w:val="24"/>
        </w:rPr>
        <w:t>.  Composed of school nutrition personnel who</w:t>
      </w:r>
      <w:r w:rsidR="00964F6A" w:rsidRPr="005E4C6B">
        <w:rPr>
          <w:rFonts w:ascii="Arial" w:hAnsi="Arial" w:cs="Arial"/>
          <w:sz w:val="24"/>
          <w:szCs w:val="24"/>
        </w:rPr>
        <w:t xml:space="preserve"> serve as District Director, Major City Director or Assistant Director </w:t>
      </w:r>
      <w:r w:rsidR="00920EFD" w:rsidRPr="005E4C6B">
        <w:rPr>
          <w:rFonts w:ascii="Arial" w:hAnsi="Arial" w:cs="Arial"/>
          <w:sz w:val="24"/>
          <w:szCs w:val="24"/>
        </w:rPr>
        <w:t xml:space="preserve">of the school nutrition program in a county, territory or other region as defined by the State.  </w:t>
      </w:r>
    </w:p>
    <w:p w:rsidR="00C12E8A" w:rsidRPr="005E4C6B" w:rsidRDefault="00C12E8A" w:rsidP="00C12E8A">
      <w:pPr>
        <w:rPr>
          <w:rFonts w:ascii="Arial" w:hAnsi="Arial" w:cs="Arial"/>
          <w:sz w:val="24"/>
          <w:szCs w:val="24"/>
        </w:rPr>
      </w:pPr>
    </w:p>
    <w:p w:rsidR="00C12E8A" w:rsidRPr="005E4C6B" w:rsidRDefault="00C12E8A" w:rsidP="00C12E8A">
      <w:pPr>
        <w:rPr>
          <w:rFonts w:ascii="Arial" w:hAnsi="Arial" w:cs="Arial"/>
          <w:sz w:val="24"/>
          <w:szCs w:val="24"/>
        </w:rPr>
      </w:pPr>
      <w:r w:rsidRPr="005E4C6B">
        <w:rPr>
          <w:rFonts w:ascii="Arial" w:hAnsi="Arial" w:cs="Arial"/>
          <w:sz w:val="24"/>
          <w:szCs w:val="24"/>
        </w:rPr>
        <w:t xml:space="preserve">Voting for the office of Section Chair shall be limited to the membership </w:t>
      </w:r>
      <w:r w:rsidR="00674A50" w:rsidRPr="005E4C6B">
        <w:rPr>
          <w:rFonts w:ascii="Arial" w:hAnsi="Arial" w:cs="Arial"/>
          <w:sz w:val="24"/>
          <w:szCs w:val="24"/>
        </w:rPr>
        <w:t xml:space="preserve">of that section. </w:t>
      </w:r>
      <w:r w:rsidRPr="005E4C6B">
        <w:rPr>
          <w:rFonts w:ascii="Arial" w:hAnsi="Arial" w:cs="Arial"/>
          <w:sz w:val="24"/>
          <w:szCs w:val="24"/>
        </w:rPr>
        <w:t>Elections shall be held on the following schedule:</w:t>
      </w:r>
    </w:p>
    <w:p w:rsidR="00C12E8A" w:rsidRPr="0020559E" w:rsidRDefault="00C12E8A" w:rsidP="00C12E8A">
      <w:pPr>
        <w:rPr>
          <w:rFonts w:ascii="Arial" w:hAnsi="Arial" w:cs="Arial"/>
          <w:sz w:val="24"/>
          <w:szCs w:val="24"/>
        </w:rPr>
      </w:pPr>
    </w:p>
    <w:p w:rsidR="00C12E8A" w:rsidRPr="0020559E" w:rsidRDefault="00C12E8A" w:rsidP="00C12E8A">
      <w:pPr>
        <w:rPr>
          <w:rFonts w:ascii="Arial" w:hAnsi="Arial" w:cs="Arial"/>
          <w:sz w:val="24"/>
          <w:szCs w:val="24"/>
        </w:rPr>
      </w:pPr>
      <w:r w:rsidRPr="0020559E">
        <w:rPr>
          <w:rFonts w:ascii="Arial" w:hAnsi="Arial" w:cs="Arial"/>
          <w:b/>
          <w:bCs/>
          <w:sz w:val="24"/>
          <w:szCs w:val="24"/>
        </w:rPr>
        <w:t>Odd Years:</w:t>
      </w:r>
      <w:r w:rsidRPr="0020559E">
        <w:rPr>
          <w:rFonts w:ascii="Arial" w:hAnsi="Arial" w:cs="Arial"/>
          <w:sz w:val="24"/>
          <w:szCs w:val="24"/>
        </w:rPr>
        <w:tab/>
        <w:t>Foodservice Employee/Manager Chair</w:t>
      </w:r>
    </w:p>
    <w:p w:rsidR="00C12E8A" w:rsidRPr="0020559E" w:rsidRDefault="00C12E8A" w:rsidP="00C12E8A">
      <w:pPr>
        <w:rPr>
          <w:rFonts w:ascii="Arial" w:hAnsi="Arial" w:cs="Arial"/>
          <w:sz w:val="24"/>
          <w:szCs w:val="24"/>
        </w:rPr>
      </w:pPr>
      <w:r w:rsidRPr="0020559E">
        <w:rPr>
          <w:rFonts w:ascii="Arial" w:hAnsi="Arial" w:cs="Arial"/>
          <w:b/>
          <w:bCs/>
          <w:sz w:val="24"/>
          <w:szCs w:val="24"/>
        </w:rPr>
        <w:t>Even Years:</w:t>
      </w:r>
      <w:r w:rsidR="00964F6A" w:rsidRPr="0020559E">
        <w:rPr>
          <w:rFonts w:ascii="Arial" w:hAnsi="Arial" w:cs="Arial"/>
          <w:sz w:val="24"/>
          <w:szCs w:val="24"/>
        </w:rPr>
        <w:tab/>
        <w:t>Administrative/</w:t>
      </w:r>
      <w:r w:rsidRPr="0020559E">
        <w:rPr>
          <w:rFonts w:ascii="Arial" w:hAnsi="Arial" w:cs="Arial"/>
          <w:sz w:val="24"/>
          <w:szCs w:val="24"/>
        </w:rPr>
        <w:t>Supervisory</w:t>
      </w:r>
      <w:r w:rsidR="00964F6A" w:rsidRPr="0020559E">
        <w:rPr>
          <w:rFonts w:ascii="Arial" w:hAnsi="Arial" w:cs="Arial"/>
          <w:sz w:val="24"/>
          <w:szCs w:val="24"/>
        </w:rPr>
        <w:t xml:space="preserve"> </w:t>
      </w:r>
      <w:r w:rsidR="00964F6A" w:rsidRPr="005E4C6B">
        <w:rPr>
          <w:rFonts w:ascii="Arial" w:hAnsi="Arial" w:cs="Arial"/>
          <w:sz w:val="24"/>
          <w:szCs w:val="24"/>
        </w:rPr>
        <w:t>Chair</w:t>
      </w:r>
      <w:r w:rsidR="009A5B62" w:rsidRPr="005E4C6B">
        <w:rPr>
          <w:rFonts w:ascii="Arial" w:hAnsi="Arial" w:cs="Arial"/>
          <w:sz w:val="24"/>
          <w:szCs w:val="24"/>
        </w:rPr>
        <w:t xml:space="preserve"> &amp; Director</w:t>
      </w:r>
      <w:r w:rsidR="009A5B62" w:rsidRPr="0020559E">
        <w:rPr>
          <w:rFonts w:ascii="Arial" w:hAnsi="Arial" w:cs="Arial"/>
          <w:b/>
          <w:sz w:val="24"/>
          <w:szCs w:val="24"/>
        </w:rPr>
        <w:t xml:space="preserve"> </w:t>
      </w:r>
      <w:r w:rsidRPr="0020559E">
        <w:rPr>
          <w:rFonts w:ascii="Arial" w:hAnsi="Arial" w:cs="Arial"/>
          <w:sz w:val="24"/>
          <w:szCs w:val="24"/>
        </w:rPr>
        <w:t>Chair</w:t>
      </w:r>
    </w:p>
    <w:p w:rsidR="00C12E8A" w:rsidRPr="0020559E" w:rsidRDefault="00C12E8A" w:rsidP="00C12E8A">
      <w:pPr>
        <w:jc w:val="both"/>
        <w:rPr>
          <w:rFonts w:ascii="Arial" w:hAnsi="Arial" w:cs="Arial"/>
          <w:sz w:val="24"/>
          <w:szCs w:val="24"/>
        </w:rPr>
      </w:pPr>
    </w:p>
    <w:p w:rsidR="00945B17" w:rsidRPr="0020559E" w:rsidRDefault="00945B17" w:rsidP="00964F6A">
      <w:pPr>
        <w:jc w:val="both"/>
        <w:rPr>
          <w:rFonts w:ascii="Arial" w:hAnsi="Arial" w:cs="Arial"/>
          <w:b/>
          <w:bCs/>
          <w:sz w:val="24"/>
          <w:szCs w:val="24"/>
        </w:rPr>
      </w:pPr>
      <w:r w:rsidRPr="0020559E">
        <w:rPr>
          <w:rFonts w:ascii="Arial" w:hAnsi="Arial" w:cs="Arial"/>
          <w:b/>
          <w:bCs/>
          <w:sz w:val="24"/>
          <w:szCs w:val="24"/>
        </w:rPr>
        <w:t xml:space="preserve">Responsibilities of Section Chairs </w:t>
      </w:r>
    </w:p>
    <w:p w:rsidR="00945B17" w:rsidRPr="0020559E" w:rsidRDefault="00945B17" w:rsidP="00945B17">
      <w:pPr>
        <w:autoSpaceDE/>
        <w:autoSpaceDN/>
        <w:jc w:val="both"/>
        <w:rPr>
          <w:rFonts w:ascii="Arial" w:hAnsi="Arial" w:cs="Arial"/>
          <w:sz w:val="24"/>
          <w:szCs w:val="24"/>
        </w:rPr>
      </w:pPr>
      <w:r w:rsidRPr="0020559E">
        <w:rPr>
          <w:rFonts w:ascii="Arial" w:hAnsi="Arial" w:cs="Arial"/>
          <w:sz w:val="24"/>
          <w:szCs w:val="24"/>
        </w:rPr>
        <w:t xml:space="preserve">There are three section chair positions on the FSNA Board of Directors. Each represents the interests of a particular section or group of school food service professionals, and they also work in that section. </w:t>
      </w:r>
    </w:p>
    <w:p w:rsidR="00945B17" w:rsidRPr="0020559E" w:rsidRDefault="00945B17" w:rsidP="00945B17">
      <w:pPr>
        <w:autoSpaceDE/>
        <w:autoSpaceDN/>
        <w:jc w:val="both"/>
        <w:rPr>
          <w:rFonts w:ascii="Arial" w:hAnsi="Arial" w:cs="Arial"/>
          <w:sz w:val="24"/>
          <w:szCs w:val="24"/>
        </w:rPr>
      </w:pPr>
      <w:r w:rsidRPr="0020559E">
        <w:rPr>
          <w:rFonts w:ascii="Arial" w:hAnsi="Arial" w:cs="Arial"/>
          <w:sz w:val="24"/>
          <w:szCs w:val="24"/>
        </w:rPr>
        <w:t xml:space="preserve"> </w:t>
      </w:r>
    </w:p>
    <w:p w:rsidR="00945B17" w:rsidRPr="0020559E" w:rsidRDefault="00945B17" w:rsidP="00945B17">
      <w:pPr>
        <w:autoSpaceDE/>
        <w:autoSpaceDN/>
        <w:jc w:val="both"/>
        <w:rPr>
          <w:rFonts w:ascii="Arial" w:hAnsi="Arial" w:cs="Arial"/>
          <w:sz w:val="24"/>
          <w:szCs w:val="24"/>
        </w:rPr>
      </w:pPr>
      <w:r w:rsidRPr="0020559E">
        <w:rPr>
          <w:rFonts w:ascii="Arial" w:hAnsi="Arial" w:cs="Arial"/>
          <w:sz w:val="24"/>
          <w:szCs w:val="24"/>
        </w:rPr>
        <w:t>Employee/Manager Section Chair</w:t>
      </w:r>
    </w:p>
    <w:p w:rsidR="00945B17" w:rsidRPr="0020559E" w:rsidRDefault="00945B17" w:rsidP="00945B17">
      <w:pPr>
        <w:autoSpaceDE/>
        <w:autoSpaceDN/>
        <w:jc w:val="both"/>
        <w:rPr>
          <w:rFonts w:ascii="Arial" w:hAnsi="Arial" w:cs="Arial"/>
          <w:sz w:val="24"/>
          <w:szCs w:val="24"/>
        </w:rPr>
      </w:pPr>
      <w:r w:rsidRPr="0020559E">
        <w:rPr>
          <w:rFonts w:ascii="Arial" w:hAnsi="Arial" w:cs="Arial"/>
          <w:sz w:val="24"/>
          <w:szCs w:val="24"/>
        </w:rPr>
        <w:t>Supervisor Section Chair</w:t>
      </w:r>
    </w:p>
    <w:p w:rsidR="00945B17" w:rsidRPr="0020559E" w:rsidRDefault="00945B17" w:rsidP="00945B17">
      <w:pPr>
        <w:autoSpaceDE/>
        <w:autoSpaceDN/>
        <w:jc w:val="both"/>
        <w:rPr>
          <w:rFonts w:ascii="Arial" w:hAnsi="Arial" w:cs="Arial"/>
          <w:sz w:val="24"/>
          <w:szCs w:val="24"/>
        </w:rPr>
      </w:pPr>
      <w:r w:rsidRPr="0020559E">
        <w:rPr>
          <w:rFonts w:ascii="Arial" w:hAnsi="Arial" w:cs="Arial"/>
          <w:sz w:val="24"/>
          <w:szCs w:val="24"/>
        </w:rPr>
        <w:t>Director Section Chair</w:t>
      </w:r>
    </w:p>
    <w:p w:rsidR="00945B17" w:rsidRPr="0020559E" w:rsidRDefault="00945B17" w:rsidP="00945B17">
      <w:pPr>
        <w:autoSpaceDE/>
        <w:autoSpaceDN/>
        <w:jc w:val="both"/>
        <w:rPr>
          <w:rFonts w:ascii="Arial" w:hAnsi="Arial" w:cs="Arial"/>
          <w:color w:val="76923C" w:themeColor="accent3" w:themeShade="BF"/>
          <w:sz w:val="24"/>
          <w:szCs w:val="24"/>
        </w:rPr>
      </w:pPr>
    </w:p>
    <w:p w:rsidR="00945B17" w:rsidRPr="00D07978" w:rsidRDefault="00945B17" w:rsidP="00D07978">
      <w:pPr>
        <w:pStyle w:val="ListParagraph"/>
        <w:numPr>
          <w:ilvl w:val="0"/>
          <w:numId w:val="1"/>
        </w:numPr>
        <w:tabs>
          <w:tab w:val="left" w:pos="360"/>
        </w:tabs>
        <w:rPr>
          <w:rFonts w:ascii="Arial" w:hAnsi="Arial" w:cs="Arial"/>
          <w:color w:val="76923C" w:themeColor="accent3" w:themeShade="BF"/>
          <w:sz w:val="24"/>
          <w:szCs w:val="24"/>
        </w:rPr>
      </w:pPr>
      <w:r w:rsidRPr="00D07978">
        <w:rPr>
          <w:rFonts w:ascii="Arial" w:hAnsi="Arial" w:cs="Arial"/>
          <w:sz w:val="24"/>
          <w:szCs w:val="24"/>
        </w:rPr>
        <w:t>Promotes the Association’s Plan of Action.</w:t>
      </w:r>
    </w:p>
    <w:p w:rsidR="00945B17"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Initiates, implements, evaluates, and/or coordinates studies or projects with the state Association that pertain to their section of workers.</w:t>
      </w:r>
    </w:p>
    <w:p w:rsidR="00945B17"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Expresses views of section when evaluating and/or voting on issues.</w:t>
      </w:r>
    </w:p>
    <w:p w:rsidR="00945B17"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Provides leadership, support, technical assistance, and resource lists and/or materials to members.</w:t>
      </w:r>
    </w:p>
    <w:p w:rsidR="00945B17"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lastRenderedPageBreak/>
        <w:t>Promotes membership in the Association within the section.</w:t>
      </w:r>
    </w:p>
    <w:p w:rsidR="00945B17"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Provides recommendations to the President-Elect for appointments to committees and advisory boards. This is an important component of this position.</w:t>
      </w:r>
    </w:p>
    <w:p w:rsidR="005E4C6B" w:rsidRP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Promotes running for FSNA Board of Directors office to members, nominates individuals and participates on the nominating committee in the creation of the slate.</w:t>
      </w:r>
    </w:p>
    <w:p w:rsid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Attends the SNA Annual National Conference in July after the completion of the first year in office to represent FSNA on the SNA Delegate Assembly. FSNA provides reimbursement for expenses.</w:t>
      </w:r>
    </w:p>
    <w:p w:rsid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 xml:space="preserve">Serves as member of the </w:t>
      </w:r>
      <w:r w:rsidR="00E91EA6" w:rsidRPr="00D07978">
        <w:rPr>
          <w:rFonts w:ascii="Arial" w:hAnsi="Arial" w:cs="Arial"/>
          <w:sz w:val="24"/>
          <w:szCs w:val="24"/>
        </w:rPr>
        <w:t>Nominating Committee</w:t>
      </w:r>
      <w:r w:rsidRPr="00D07978">
        <w:rPr>
          <w:rFonts w:ascii="Arial" w:hAnsi="Arial" w:cs="Arial"/>
          <w:sz w:val="24"/>
          <w:szCs w:val="24"/>
        </w:rPr>
        <w:t>.</w:t>
      </w:r>
    </w:p>
    <w:p w:rsidR="00D07978" w:rsidRDefault="00945B17"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All Section Chairs are responsible for writing short articles for the FSNA Journal. Guidance on the topic is provided by the FSNA Staff.</w:t>
      </w:r>
    </w:p>
    <w:p w:rsidR="00674A50" w:rsidRPr="00D07978" w:rsidRDefault="00674A50" w:rsidP="00D07978">
      <w:pPr>
        <w:pStyle w:val="ListParagraph"/>
        <w:numPr>
          <w:ilvl w:val="0"/>
          <w:numId w:val="1"/>
        </w:numPr>
        <w:tabs>
          <w:tab w:val="left" w:pos="360"/>
        </w:tabs>
        <w:rPr>
          <w:rFonts w:ascii="Arial" w:hAnsi="Arial" w:cs="Arial"/>
          <w:sz w:val="24"/>
          <w:szCs w:val="24"/>
        </w:rPr>
      </w:pPr>
      <w:r w:rsidRPr="00D07978">
        <w:rPr>
          <w:rFonts w:ascii="Arial" w:hAnsi="Arial" w:cs="Arial"/>
          <w:sz w:val="24"/>
          <w:szCs w:val="24"/>
        </w:rPr>
        <w:t xml:space="preserve">Attends Board Meetings, FSNA Leadership Training, the FSNA House of Delegates meeting, and the FSNA Annual Conference </w:t>
      </w:r>
    </w:p>
    <w:p w:rsidR="00945B17" w:rsidRDefault="00945B17" w:rsidP="00945B17">
      <w:pPr>
        <w:tabs>
          <w:tab w:val="left" w:pos="360"/>
        </w:tabs>
        <w:ind w:left="360" w:hanging="360"/>
        <w:rPr>
          <w:rFonts w:ascii="Arial" w:hAnsi="Arial" w:cs="Arial"/>
          <w:sz w:val="24"/>
          <w:szCs w:val="24"/>
        </w:rPr>
      </w:pPr>
    </w:p>
    <w:p w:rsidR="00851969" w:rsidRDefault="00851969" w:rsidP="00945B17">
      <w:pPr>
        <w:tabs>
          <w:tab w:val="left" w:pos="360"/>
        </w:tabs>
        <w:ind w:left="360" w:hanging="360"/>
        <w:rPr>
          <w:rFonts w:ascii="Arial" w:hAnsi="Arial" w:cs="Arial"/>
          <w:sz w:val="24"/>
          <w:szCs w:val="24"/>
        </w:rPr>
      </w:pPr>
    </w:p>
    <w:p w:rsidR="00851969" w:rsidRDefault="00851969" w:rsidP="00851969">
      <w:pPr>
        <w:jc w:val="center"/>
        <w:rPr>
          <w:rFonts w:ascii="Arial" w:hAnsi="Arial" w:cs="Arial"/>
          <w:b/>
          <w:bCs/>
          <w:sz w:val="28"/>
          <w:szCs w:val="24"/>
        </w:rPr>
      </w:pPr>
      <w:r>
        <w:rPr>
          <w:rFonts w:ascii="Arial" w:hAnsi="Arial" w:cs="Arial"/>
          <w:b/>
          <w:bCs/>
          <w:sz w:val="28"/>
          <w:szCs w:val="24"/>
        </w:rPr>
        <w:t>Section Chair-Elect</w:t>
      </w:r>
    </w:p>
    <w:p w:rsidR="00851969" w:rsidRPr="0020559E" w:rsidRDefault="00851969" w:rsidP="00945B17">
      <w:pPr>
        <w:tabs>
          <w:tab w:val="left" w:pos="360"/>
        </w:tabs>
        <w:ind w:left="360" w:hanging="360"/>
        <w:rPr>
          <w:rFonts w:ascii="Arial" w:hAnsi="Arial" w:cs="Arial"/>
          <w:sz w:val="24"/>
          <w:szCs w:val="24"/>
        </w:rPr>
      </w:pPr>
    </w:p>
    <w:p w:rsidR="00945B17" w:rsidRPr="0020559E" w:rsidRDefault="00945B17" w:rsidP="002054CC">
      <w:pPr>
        <w:rPr>
          <w:rFonts w:ascii="Arial" w:hAnsi="Arial" w:cs="Arial"/>
          <w:color w:val="FF0000"/>
          <w:sz w:val="24"/>
          <w:szCs w:val="24"/>
        </w:rPr>
      </w:pPr>
      <w:r w:rsidRPr="0020559E">
        <w:rPr>
          <w:rFonts w:ascii="Arial" w:hAnsi="Arial" w:cs="Arial"/>
          <w:b/>
          <w:bCs/>
          <w:sz w:val="24"/>
          <w:szCs w:val="24"/>
        </w:rPr>
        <w:t>Responsibilities of Section Chair-Elect</w:t>
      </w:r>
      <w:r w:rsidR="00851969">
        <w:rPr>
          <w:rFonts w:ascii="Arial" w:hAnsi="Arial" w:cs="Arial"/>
          <w:b/>
          <w:bCs/>
          <w:sz w:val="24"/>
          <w:szCs w:val="24"/>
        </w:rPr>
        <w:t>s</w:t>
      </w:r>
      <w:r w:rsidR="002054CC" w:rsidRPr="0020559E">
        <w:rPr>
          <w:rFonts w:ascii="Arial" w:hAnsi="Arial" w:cs="Arial"/>
          <w:b/>
          <w:bCs/>
          <w:sz w:val="24"/>
          <w:szCs w:val="24"/>
        </w:rPr>
        <w:t xml:space="preserve"> </w:t>
      </w:r>
    </w:p>
    <w:p w:rsidR="00945B17" w:rsidRPr="0020559E" w:rsidRDefault="00945B17" w:rsidP="00945B17">
      <w:pPr>
        <w:autoSpaceDE/>
        <w:autoSpaceDN/>
        <w:jc w:val="both"/>
        <w:rPr>
          <w:rFonts w:ascii="Arial" w:hAnsi="Arial" w:cs="Arial"/>
          <w:sz w:val="24"/>
          <w:szCs w:val="24"/>
        </w:rPr>
      </w:pPr>
      <w:r w:rsidRPr="0020559E">
        <w:rPr>
          <w:rFonts w:ascii="Arial" w:hAnsi="Arial" w:cs="Arial"/>
          <w:bCs/>
          <w:sz w:val="24"/>
          <w:szCs w:val="24"/>
        </w:rPr>
        <w:t xml:space="preserve">The </w:t>
      </w:r>
      <w:r w:rsidRPr="0020559E">
        <w:rPr>
          <w:rFonts w:ascii="Arial" w:hAnsi="Arial" w:cs="Arial"/>
          <w:bCs/>
          <w:i/>
          <w:sz w:val="24"/>
          <w:szCs w:val="24"/>
        </w:rPr>
        <w:t>Elect</w:t>
      </w:r>
      <w:r w:rsidRPr="0020559E">
        <w:rPr>
          <w:rFonts w:ascii="Arial" w:hAnsi="Arial" w:cs="Arial"/>
          <w:bCs/>
          <w:sz w:val="24"/>
          <w:szCs w:val="24"/>
        </w:rPr>
        <w:t xml:space="preserve"> position serves as a training period to prepare section chairs to serve on the board of directors. </w:t>
      </w:r>
    </w:p>
    <w:p w:rsidR="00E91EA6" w:rsidRPr="00D07978" w:rsidRDefault="00E91EA6" w:rsidP="00D07978">
      <w:pPr>
        <w:pStyle w:val="ListParagraph"/>
        <w:numPr>
          <w:ilvl w:val="0"/>
          <w:numId w:val="2"/>
        </w:numPr>
        <w:autoSpaceDE/>
        <w:autoSpaceDN/>
        <w:rPr>
          <w:rFonts w:ascii="Arial" w:hAnsi="Arial" w:cs="Arial"/>
          <w:sz w:val="24"/>
          <w:szCs w:val="24"/>
        </w:rPr>
      </w:pPr>
      <w:r w:rsidRPr="00D07978">
        <w:rPr>
          <w:rFonts w:ascii="Arial" w:hAnsi="Arial" w:cs="Arial"/>
          <w:sz w:val="24"/>
          <w:szCs w:val="24"/>
        </w:rPr>
        <w:t>Studies the duties and responsibilities of the Section Chair.</w:t>
      </w:r>
    </w:p>
    <w:p w:rsidR="00945B17" w:rsidRPr="00D07978" w:rsidRDefault="00945B17" w:rsidP="00D07978">
      <w:pPr>
        <w:pStyle w:val="ListParagraph"/>
        <w:numPr>
          <w:ilvl w:val="0"/>
          <w:numId w:val="2"/>
        </w:numPr>
        <w:autoSpaceDE/>
        <w:autoSpaceDN/>
        <w:rPr>
          <w:rFonts w:ascii="Arial" w:hAnsi="Arial" w:cs="Arial"/>
          <w:sz w:val="24"/>
          <w:szCs w:val="24"/>
        </w:rPr>
      </w:pPr>
      <w:r w:rsidRPr="00D07978">
        <w:rPr>
          <w:rFonts w:ascii="Arial" w:hAnsi="Arial" w:cs="Arial"/>
          <w:sz w:val="24"/>
          <w:szCs w:val="24"/>
        </w:rPr>
        <w:t>Section Chair Elect for one (1) year</w:t>
      </w:r>
      <w:r w:rsidR="00E91EA6" w:rsidRPr="00D07978">
        <w:rPr>
          <w:rFonts w:ascii="Arial" w:hAnsi="Arial" w:cs="Arial"/>
          <w:sz w:val="24"/>
          <w:szCs w:val="24"/>
        </w:rPr>
        <w:t xml:space="preserve">, then </w:t>
      </w:r>
      <w:r w:rsidRPr="00D07978">
        <w:rPr>
          <w:rFonts w:ascii="Arial" w:hAnsi="Arial" w:cs="Arial"/>
          <w:sz w:val="24"/>
          <w:szCs w:val="24"/>
        </w:rPr>
        <w:t>Section Chair for two (2) year term</w:t>
      </w:r>
      <w:r w:rsidR="00E91EA6" w:rsidRPr="00D07978">
        <w:rPr>
          <w:rFonts w:ascii="Arial" w:hAnsi="Arial" w:cs="Arial"/>
          <w:sz w:val="24"/>
          <w:szCs w:val="24"/>
        </w:rPr>
        <w:t>.</w:t>
      </w:r>
    </w:p>
    <w:p w:rsidR="00945B17" w:rsidRPr="00D07978" w:rsidRDefault="00945B17" w:rsidP="00D07978">
      <w:pPr>
        <w:pStyle w:val="ListParagraph"/>
        <w:numPr>
          <w:ilvl w:val="0"/>
          <w:numId w:val="2"/>
        </w:numPr>
        <w:autoSpaceDE/>
        <w:autoSpaceDN/>
        <w:rPr>
          <w:rFonts w:ascii="Arial" w:hAnsi="Arial" w:cs="Arial"/>
          <w:sz w:val="24"/>
          <w:szCs w:val="24"/>
        </w:rPr>
      </w:pPr>
      <w:r w:rsidRPr="00D07978">
        <w:rPr>
          <w:rFonts w:ascii="Arial" w:hAnsi="Arial" w:cs="Arial"/>
          <w:sz w:val="24"/>
          <w:szCs w:val="24"/>
        </w:rPr>
        <w:t>Promotes the Association’s Strategic P</w:t>
      </w:r>
      <w:r w:rsidR="00E91EA6" w:rsidRPr="00D07978">
        <w:rPr>
          <w:rFonts w:ascii="Arial" w:hAnsi="Arial" w:cs="Arial"/>
          <w:sz w:val="24"/>
          <w:szCs w:val="24"/>
        </w:rPr>
        <w:t>lan and President’s Initiatives.</w:t>
      </w:r>
    </w:p>
    <w:p w:rsidR="00945B17" w:rsidRPr="00D07978" w:rsidRDefault="00945B17" w:rsidP="00D07978">
      <w:pPr>
        <w:pStyle w:val="ListParagraph"/>
        <w:numPr>
          <w:ilvl w:val="0"/>
          <w:numId w:val="2"/>
        </w:numPr>
        <w:autoSpaceDE/>
        <w:autoSpaceDN/>
        <w:rPr>
          <w:rFonts w:ascii="Arial" w:hAnsi="Arial" w:cs="Arial"/>
          <w:sz w:val="24"/>
          <w:szCs w:val="24"/>
        </w:rPr>
      </w:pPr>
      <w:r w:rsidRPr="00D07978">
        <w:rPr>
          <w:rFonts w:ascii="Arial" w:hAnsi="Arial" w:cs="Arial"/>
          <w:sz w:val="24"/>
          <w:szCs w:val="24"/>
        </w:rPr>
        <w:t>Assists Section Chair in promoting membership in the association</w:t>
      </w:r>
      <w:r w:rsidR="00E91EA6" w:rsidRPr="00D07978">
        <w:rPr>
          <w:rFonts w:ascii="Arial" w:hAnsi="Arial" w:cs="Arial"/>
          <w:sz w:val="24"/>
          <w:szCs w:val="24"/>
        </w:rPr>
        <w:t>.</w:t>
      </w:r>
    </w:p>
    <w:p w:rsidR="00945B17" w:rsidRPr="00D07978" w:rsidRDefault="00945B17" w:rsidP="00D07978">
      <w:pPr>
        <w:pStyle w:val="ListParagraph"/>
        <w:numPr>
          <w:ilvl w:val="0"/>
          <w:numId w:val="2"/>
        </w:numPr>
        <w:autoSpaceDE/>
        <w:autoSpaceDN/>
        <w:rPr>
          <w:rFonts w:ascii="Arial" w:hAnsi="Arial" w:cs="Arial"/>
          <w:sz w:val="24"/>
          <w:szCs w:val="24"/>
        </w:rPr>
      </w:pPr>
      <w:r w:rsidRPr="00D07978">
        <w:rPr>
          <w:rFonts w:ascii="Arial" w:hAnsi="Arial" w:cs="Arial"/>
          <w:sz w:val="24"/>
          <w:szCs w:val="24"/>
        </w:rPr>
        <w:t>Assists Section Chair in providing leadership and support</w:t>
      </w:r>
      <w:r w:rsidR="00E91EA6" w:rsidRPr="00D07978">
        <w:rPr>
          <w:rFonts w:ascii="Arial" w:hAnsi="Arial" w:cs="Arial"/>
          <w:sz w:val="24"/>
          <w:szCs w:val="24"/>
        </w:rPr>
        <w:t>.</w:t>
      </w:r>
    </w:p>
    <w:p w:rsidR="00AD3DCA" w:rsidRPr="0020559E" w:rsidRDefault="00AD3DCA" w:rsidP="00674A50">
      <w:pPr>
        <w:ind w:left="360"/>
        <w:rPr>
          <w:rFonts w:ascii="Arial" w:hAnsi="Arial" w:cs="Arial"/>
          <w:sz w:val="24"/>
          <w:szCs w:val="24"/>
        </w:rPr>
      </w:pPr>
      <w:bookmarkStart w:id="0" w:name="_GoBack"/>
      <w:bookmarkEnd w:id="0"/>
    </w:p>
    <w:sectPr w:rsidR="00AD3DCA" w:rsidRPr="002055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EE" w:rsidRDefault="00BA6BEE" w:rsidP="00BA6BEE">
      <w:r>
        <w:separator/>
      </w:r>
    </w:p>
  </w:endnote>
  <w:endnote w:type="continuationSeparator" w:id="0">
    <w:p w:rsidR="00BA6BEE" w:rsidRDefault="00BA6BEE" w:rsidP="00B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C Moos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09995"/>
      <w:docPartObj>
        <w:docPartGallery w:val="Page Numbers (Bottom of Page)"/>
        <w:docPartUnique/>
      </w:docPartObj>
    </w:sdtPr>
    <w:sdtEndPr>
      <w:rPr>
        <w:noProof/>
      </w:rPr>
    </w:sdtEndPr>
    <w:sdtContent>
      <w:p w:rsidR="00E91EA6" w:rsidRDefault="00E91EA6">
        <w:pPr>
          <w:pStyle w:val="Footer"/>
          <w:jc w:val="center"/>
        </w:pPr>
        <w:r>
          <w:fldChar w:fldCharType="begin"/>
        </w:r>
        <w:r>
          <w:instrText xml:space="preserve"> PAGE   \* MERGEFORMAT </w:instrText>
        </w:r>
        <w:r>
          <w:fldChar w:fldCharType="separate"/>
        </w:r>
        <w:r w:rsidR="00D07978">
          <w:rPr>
            <w:noProof/>
          </w:rPr>
          <w:t>2</w:t>
        </w:r>
        <w:r>
          <w:rPr>
            <w:noProof/>
          </w:rPr>
          <w:fldChar w:fldCharType="end"/>
        </w:r>
      </w:p>
    </w:sdtContent>
  </w:sdt>
  <w:p w:rsidR="00E91EA6" w:rsidRDefault="00E9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EE" w:rsidRDefault="00BA6BEE" w:rsidP="00BA6BEE">
      <w:r>
        <w:separator/>
      </w:r>
    </w:p>
  </w:footnote>
  <w:footnote w:type="continuationSeparator" w:id="0">
    <w:p w:rsidR="00BA6BEE" w:rsidRDefault="00BA6BEE" w:rsidP="00B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BA6BEE" w:rsidP="005E4C6B">
    <w:pPr>
      <w:rPr>
        <w:b/>
        <w:bCs/>
        <w:sz w:val="28"/>
        <w:szCs w:val="28"/>
      </w:rPr>
    </w:pPr>
    <w:r>
      <w:rPr>
        <w:rFonts w:ascii="CAC Moose" w:hAnsi="CAC Moose" w:cs="CAC Moose"/>
        <w:b/>
        <w:bCs/>
        <w:noProof/>
        <w:sz w:val="96"/>
        <w:szCs w:val="96"/>
      </w:rPr>
      <w:drawing>
        <wp:anchor distT="0" distB="0" distL="114300" distR="114300" simplePos="0" relativeHeight="251658240" behindDoc="1" locked="0" layoutInCell="1" allowOverlap="1" wp14:anchorId="30D03173" wp14:editId="3E05D5BB">
          <wp:simplePos x="0" y="0"/>
          <wp:positionH relativeFrom="column">
            <wp:posOffset>-95250</wp:posOffset>
          </wp:positionH>
          <wp:positionV relativeFrom="paragraph">
            <wp:posOffset>-209550</wp:posOffset>
          </wp:positionV>
          <wp:extent cx="781050" cy="781050"/>
          <wp:effectExtent l="0" t="0" r="0" b="0"/>
          <wp:wrapTight wrapText="bothSides">
            <wp:wrapPolygon edited="0">
              <wp:start x="7902" y="0"/>
              <wp:lineTo x="4741" y="527"/>
              <wp:lineTo x="0" y="5795"/>
              <wp:lineTo x="0" y="13171"/>
              <wp:lineTo x="5795" y="16859"/>
              <wp:lineTo x="2634" y="17385"/>
              <wp:lineTo x="2634" y="19493"/>
              <wp:lineTo x="6322" y="21073"/>
              <wp:lineTo x="15805" y="21073"/>
              <wp:lineTo x="18439" y="18966"/>
              <wp:lineTo x="18439" y="17385"/>
              <wp:lineTo x="15805" y="16859"/>
              <wp:lineTo x="21073" y="13171"/>
              <wp:lineTo x="21073" y="3688"/>
              <wp:lineTo x="13698" y="0"/>
              <wp:lineTo x="7902" y="0"/>
            </wp:wrapPolygon>
          </wp:wrapTight>
          <wp:docPr id="1" name="Picture 1" descr="FSNA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_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C6B">
      <w:rPr>
        <w:b/>
        <w:bCs/>
        <w:sz w:val="28"/>
        <w:szCs w:val="28"/>
      </w:rPr>
      <w:t xml:space="preserve">       </w:t>
    </w:r>
  </w:p>
  <w:p w:rsidR="00BA6BEE" w:rsidRDefault="005E4C6B" w:rsidP="00B77FF9">
    <w:pPr>
      <w:rPr>
        <w:rFonts w:ascii="Arial" w:hAnsi="Arial" w:cs="Arial"/>
        <w:b/>
        <w:bCs/>
        <w:sz w:val="28"/>
        <w:szCs w:val="28"/>
      </w:rPr>
    </w:pPr>
    <w:r>
      <w:rPr>
        <w:b/>
        <w:bCs/>
        <w:sz w:val="28"/>
        <w:szCs w:val="28"/>
      </w:rPr>
      <w:t xml:space="preserve">   </w:t>
    </w:r>
    <w:r>
      <w:rPr>
        <w:rFonts w:ascii="Arial" w:hAnsi="Arial" w:cs="Arial"/>
        <w:b/>
        <w:bCs/>
        <w:sz w:val="28"/>
        <w:szCs w:val="28"/>
      </w:rPr>
      <w:t>FSNA Se</w:t>
    </w:r>
    <w:r w:rsidR="00C12E8A" w:rsidRPr="005E4C6B">
      <w:rPr>
        <w:rFonts w:ascii="Arial" w:hAnsi="Arial" w:cs="Arial"/>
        <w:b/>
        <w:bCs/>
        <w:sz w:val="28"/>
        <w:szCs w:val="28"/>
      </w:rPr>
      <w:t>ction Chair</w:t>
    </w:r>
    <w:r w:rsidR="00B77FF9" w:rsidRPr="005E4C6B">
      <w:rPr>
        <w:rFonts w:ascii="Arial" w:hAnsi="Arial" w:cs="Arial"/>
        <w:b/>
        <w:bCs/>
        <w:sz w:val="28"/>
        <w:szCs w:val="28"/>
      </w:rPr>
      <w:t xml:space="preserve"> </w:t>
    </w:r>
    <w:r w:rsidR="009A5B62" w:rsidRPr="005E4C6B">
      <w:rPr>
        <w:rFonts w:ascii="Arial" w:hAnsi="Arial" w:cs="Arial"/>
        <w:b/>
        <w:bCs/>
        <w:sz w:val="28"/>
        <w:szCs w:val="28"/>
      </w:rPr>
      <w:t xml:space="preserve">and </w:t>
    </w:r>
    <w:r w:rsidR="00674A50" w:rsidRPr="005E4C6B">
      <w:rPr>
        <w:rFonts w:ascii="Arial" w:hAnsi="Arial" w:cs="Arial"/>
        <w:b/>
        <w:bCs/>
        <w:sz w:val="28"/>
        <w:szCs w:val="28"/>
      </w:rPr>
      <w:t>Chair-</w:t>
    </w:r>
    <w:r w:rsidR="009A5B62" w:rsidRPr="005E4C6B">
      <w:rPr>
        <w:rFonts w:ascii="Arial" w:hAnsi="Arial" w:cs="Arial"/>
        <w:b/>
        <w:bCs/>
        <w:sz w:val="28"/>
        <w:szCs w:val="28"/>
      </w:rPr>
      <w:t xml:space="preserve">Elect </w:t>
    </w:r>
    <w:r w:rsidRPr="005E4C6B">
      <w:rPr>
        <w:rFonts w:ascii="Arial" w:hAnsi="Arial" w:cs="Arial"/>
        <w:b/>
        <w:bCs/>
        <w:sz w:val="28"/>
        <w:szCs w:val="28"/>
      </w:rPr>
      <w:t>Position Description</w:t>
    </w:r>
  </w:p>
  <w:p w:rsidR="005E4C6B" w:rsidRDefault="005E4C6B" w:rsidP="00B77FF9">
    <w:pPr>
      <w:rPr>
        <w:b/>
        <w:bCs/>
        <w:sz w:val="28"/>
        <w:szCs w:val="28"/>
      </w:rPr>
    </w:pPr>
  </w:p>
  <w:p w:rsidR="00BA6BEE" w:rsidRDefault="00BA6BEE" w:rsidP="00BA6BEE">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8E2"/>
    <w:multiLevelType w:val="hybridMultilevel"/>
    <w:tmpl w:val="F7E8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46D07"/>
    <w:multiLevelType w:val="hybridMultilevel"/>
    <w:tmpl w:val="97E0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EE"/>
    <w:rsid w:val="002054CC"/>
    <w:rsid w:val="0020559E"/>
    <w:rsid w:val="002232F6"/>
    <w:rsid w:val="005E4C6B"/>
    <w:rsid w:val="00674A50"/>
    <w:rsid w:val="007E343A"/>
    <w:rsid w:val="00851969"/>
    <w:rsid w:val="008E57E7"/>
    <w:rsid w:val="00917EF1"/>
    <w:rsid w:val="00920EFD"/>
    <w:rsid w:val="00945B17"/>
    <w:rsid w:val="00964F6A"/>
    <w:rsid w:val="009A5B62"/>
    <w:rsid w:val="00AD3DCA"/>
    <w:rsid w:val="00B77FF9"/>
    <w:rsid w:val="00BA6BEE"/>
    <w:rsid w:val="00C12E8A"/>
    <w:rsid w:val="00D07978"/>
    <w:rsid w:val="00E9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7175C7"/>
  <w15:docId w15:val="{FC71A2B4-D40A-4A5C-A551-C6CCB10E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E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EE"/>
    <w:rPr>
      <w:rFonts w:ascii="Tahoma" w:hAnsi="Tahoma" w:cs="Tahoma"/>
      <w:sz w:val="16"/>
      <w:szCs w:val="16"/>
    </w:rPr>
  </w:style>
  <w:style w:type="character" w:customStyle="1" w:styleId="BalloonTextChar">
    <w:name w:val="Balloon Text Char"/>
    <w:basedOn w:val="DefaultParagraphFont"/>
    <w:link w:val="BalloonText"/>
    <w:uiPriority w:val="99"/>
    <w:semiHidden/>
    <w:rsid w:val="00BA6BEE"/>
    <w:rPr>
      <w:rFonts w:ascii="Tahoma" w:hAnsi="Tahoma" w:cs="Tahoma"/>
      <w:sz w:val="16"/>
      <w:szCs w:val="16"/>
    </w:rPr>
  </w:style>
  <w:style w:type="paragraph" w:styleId="Header">
    <w:name w:val="header"/>
    <w:basedOn w:val="Normal"/>
    <w:link w:val="HeaderChar"/>
    <w:uiPriority w:val="99"/>
    <w:unhideWhenUsed/>
    <w:rsid w:val="00BA6BEE"/>
    <w:pPr>
      <w:tabs>
        <w:tab w:val="center" w:pos="4680"/>
        <w:tab w:val="right" w:pos="9360"/>
      </w:tabs>
    </w:pPr>
  </w:style>
  <w:style w:type="character" w:customStyle="1" w:styleId="HeaderChar">
    <w:name w:val="Header Char"/>
    <w:basedOn w:val="DefaultParagraphFont"/>
    <w:link w:val="Header"/>
    <w:uiPriority w:val="99"/>
    <w:rsid w:val="00BA6BEE"/>
  </w:style>
  <w:style w:type="paragraph" w:styleId="Footer">
    <w:name w:val="footer"/>
    <w:basedOn w:val="Normal"/>
    <w:link w:val="FooterChar"/>
    <w:uiPriority w:val="99"/>
    <w:unhideWhenUsed/>
    <w:rsid w:val="00BA6BEE"/>
    <w:pPr>
      <w:tabs>
        <w:tab w:val="center" w:pos="4680"/>
        <w:tab w:val="right" w:pos="9360"/>
      </w:tabs>
    </w:pPr>
  </w:style>
  <w:style w:type="character" w:customStyle="1" w:styleId="FooterChar">
    <w:name w:val="Footer Char"/>
    <w:basedOn w:val="DefaultParagraphFont"/>
    <w:link w:val="Footer"/>
    <w:uiPriority w:val="99"/>
    <w:rsid w:val="00BA6BEE"/>
  </w:style>
  <w:style w:type="paragraph" w:styleId="ListParagraph">
    <w:name w:val="List Paragraph"/>
    <w:basedOn w:val="Normal"/>
    <w:uiPriority w:val="34"/>
    <w:qFormat/>
    <w:rsid w:val="00AD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Milam</dc:creator>
  <cp:lastModifiedBy>Jennifer Milam</cp:lastModifiedBy>
  <cp:revision>8</cp:revision>
  <cp:lastPrinted>2020-03-06T15:34:00Z</cp:lastPrinted>
  <dcterms:created xsi:type="dcterms:W3CDTF">2020-03-03T18:37:00Z</dcterms:created>
  <dcterms:modified xsi:type="dcterms:W3CDTF">2020-03-06T15:42:00Z</dcterms:modified>
</cp:coreProperties>
</file>