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E8" w:rsidRPr="00D81DB1" w:rsidRDefault="004545E8" w:rsidP="00995636">
      <w:pPr>
        <w:widowControl w:val="0"/>
        <w:jc w:val="center"/>
        <w:rPr>
          <w:rFonts w:ascii="Arial" w:hAnsi="Arial" w:cs="Arial"/>
          <w:b/>
          <w:sz w:val="22"/>
        </w:rPr>
      </w:pPr>
      <w:bookmarkStart w:id="0" w:name="_GoBack"/>
      <w:bookmarkEnd w:id="0"/>
      <w:r w:rsidRPr="00D81DB1">
        <w:rPr>
          <w:rFonts w:ascii="Arial" w:hAnsi="Arial" w:cs="Arial"/>
          <w:b/>
          <w:sz w:val="22"/>
        </w:rPr>
        <w:t>Orange County Public Schools</w:t>
      </w:r>
    </w:p>
    <w:p w:rsidR="004545E8" w:rsidRPr="00D81DB1" w:rsidRDefault="004545E8" w:rsidP="00995636">
      <w:pPr>
        <w:pStyle w:val="Heading3"/>
        <w:keepNext w:val="0"/>
        <w:widowControl w:val="0"/>
        <w:rPr>
          <w:rFonts w:cs="Arial"/>
        </w:rPr>
      </w:pPr>
      <w:r w:rsidRPr="00D81DB1">
        <w:rPr>
          <w:rFonts w:cs="Arial"/>
        </w:rPr>
        <w:t>Job Description</w:t>
      </w:r>
    </w:p>
    <w:p w:rsidR="004545E8" w:rsidRPr="00D81DB1" w:rsidRDefault="004545E8" w:rsidP="00995636">
      <w:pPr>
        <w:widowControl w:val="0"/>
        <w:jc w:val="center"/>
        <w:rPr>
          <w:rFonts w:ascii="Arial" w:hAnsi="Arial" w:cs="Arial"/>
          <w:sz w:val="22"/>
        </w:rPr>
      </w:pPr>
    </w:p>
    <w:p w:rsidR="00915C6F" w:rsidRPr="00D81DB1" w:rsidRDefault="00915C6F" w:rsidP="00995636">
      <w:pPr>
        <w:pStyle w:val="Heading2"/>
        <w:keepNext w:val="0"/>
        <w:widowControl w:val="0"/>
        <w:pBdr>
          <w:bottom w:val="none" w:sz="0" w:space="0" w:color="auto"/>
        </w:pBdr>
        <w:rPr>
          <w:rFonts w:ascii="Arial" w:hAnsi="Arial" w:cs="Arial"/>
          <w:b/>
          <w:sz w:val="22"/>
        </w:rPr>
      </w:pPr>
      <w:r w:rsidRPr="00D81DB1">
        <w:rPr>
          <w:rFonts w:ascii="Arial" w:hAnsi="Arial" w:cs="Arial"/>
          <w:b/>
          <w:sz w:val="22"/>
        </w:rPr>
        <w:t>SCHOOL FOOD SERVICE MANAGER, NUTRITION</w:t>
      </w:r>
      <w:r w:rsidR="00A124D5" w:rsidRPr="00D81DB1">
        <w:rPr>
          <w:rFonts w:ascii="Arial" w:hAnsi="Arial" w:cs="Arial"/>
          <w:b/>
          <w:sz w:val="22"/>
        </w:rPr>
        <w:t xml:space="preserve"> EDUCATION, SUMMER FOOD SERVICE</w:t>
      </w:r>
      <w:r w:rsidRPr="00D81DB1">
        <w:rPr>
          <w:rFonts w:ascii="Arial" w:hAnsi="Arial" w:cs="Arial"/>
          <w:b/>
          <w:sz w:val="22"/>
        </w:rPr>
        <w:t xml:space="preserve"> AND GRANTS</w:t>
      </w:r>
    </w:p>
    <w:p w:rsidR="004545E8" w:rsidRPr="00D81DB1" w:rsidRDefault="004545E8" w:rsidP="00995636">
      <w:pPr>
        <w:widowControl w:val="0"/>
        <w:jc w:val="both"/>
        <w:rPr>
          <w:rFonts w:ascii="Arial" w:hAnsi="Arial" w:cs="Arial"/>
          <w:b/>
          <w:sz w:val="22"/>
          <w:u w:val="single"/>
        </w:rPr>
      </w:pPr>
    </w:p>
    <w:p w:rsidR="0096343F" w:rsidRPr="00D81DB1" w:rsidRDefault="0096343F" w:rsidP="00995636">
      <w:pPr>
        <w:widowControl w:val="0"/>
        <w:jc w:val="both"/>
        <w:rPr>
          <w:rFonts w:ascii="Arial" w:hAnsi="Arial" w:cs="Arial"/>
          <w:b/>
          <w:sz w:val="22"/>
          <w:u w:val="single"/>
        </w:rPr>
      </w:pPr>
    </w:p>
    <w:p w:rsidR="004545E8" w:rsidRPr="00D81DB1" w:rsidRDefault="004545E8" w:rsidP="00995636">
      <w:pPr>
        <w:widowControl w:val="0"/>
        <w:jc w:val="both"/>
        <w:rPr>
          <w:rFonts w:ascii="Arial" w:hAnsi="Arial" w:cs="Arial"/>
          <w:b/>
          <w:sz w:val="22"/>
          <w:u w:val="single"/>
        </w:rPr>
      </w:pPr>
      <w:r w:rsidRPr="00D81DB1">
        <w:rPr>
          <w:rFonts w:ascii="Arial" w:hAnsi="Arial" w:cs="Arial"/>
          <w:b/>
          <w:sz w:val="22"/>
          <w:u w:val="single"/>
        </w:rPr>
        <w:t>QUALIFICATIONS</w:t>
      </w:r>
      <w:r w:rsidRPr="00D81DB1">
        <w:rPr>
          <w:rFonts w:ascii="Arial" w:hAnsi="Arial" w:cs="Arial"/>
          <w:b/>
          <w:sz w:val="22"/>
        </w:rPr>
        <w:t>:</w:t>
      </w:r>
    </w:p>
    <w:p w:rsidR="004545E8" w:rsidRPr="00D81DB1" w:rsidRDefault="004545E8" w:rsidP="00995636">
      <w:pPr>
        <w:widowControl w:val="0"/>
        <w:jc w:val="both"/>
        <w:rPr>
          <w:rFonts w:ascii="Arial" w:hAnsi="Arial" w:cs="Arial"/>
          <w:sz w:val="22"/>
        </w:rPr>
      </w:pPr>
    </w:p>
    <w:p w:rsidR="00937562" w:rsidRPr="00D81DB1" w:rsidRDefault="00FB4C11" w:rsidP="00995636">
      <w:pPr>
        <w:widowControl w:val="0"/>
        <w:numPr>
          <w:ilvl w:val="0"/>
          <w:numId w:val="32"/>
        </w:numPr>
        <w:tabs>
          <w:tab w:val="clear" w:pos="720"/>
        </w:tabs>
        <w:ind w:left="270" w:hanging="270"/>
        <w:jc w:val="both"/>
        <w:rPr>
          <w:rFonts w:ascii="Arial" w:hAnsi="Arial" w:cs="Arial"/>
          <w:sz w:val="22"/>
        </w:rPr>
      </w:pPr>
      <w:r w:rsidRPr="00D81DB1">
        <w:rPr>
          <w:rFonts w:ascii="Arial" w:hAnsi="Arial" w:cs="Arial"/>
          <w:sz w:val="22"/>
        </w:rPr>
        <w:t>Bachelor’s degre</w:t>
      </w:r>
      <w:r w:rsidR="00074A82" w:rsidRPr="00D81DB1">
        <w:rPr>
          <w:rFonts w:ascii="Arial" w:hAnsi="Arial" w:cs="Arial"/>
          <w:sz w:val="22"/>
        </w:rPr>
        <w:t>e</w:t>
      </w:r>
      <w:r w:rsidR="00790667" w:rsidRPr="00D81DB1">
        <w:rPr>
          <w:rFonts w:ascii="Arial" w:hAnsi="Arial" w:cs="Arial"/>
          <w:sz w:val="22"/>
        </w:rPr>
        <w:t xml:space="preserve"> in </w:t>
      </w:r>
      <w:r w:rsidRPr="00D81DB1">
        <w:rPr>
          <w:rFonts w:ascii="Arial" w:hAnsi="Arial" w:cs="Arial"/>
          <w:sz w:val="22"/>
        </w:rPr>
        <w:t>nutrition</w:t>
      </w:r>
      <w:r w:rsidR="00790667" w:rsidRPr="00D81DB1">
        <w:rPr>
          <w:rFonts w:ascii="Arial" w:hAnsi="Arial" w:cs="Arial"/>
          <w:sz w:val="22"/>
        </w:rPr>
        <w:t xml:space="preserve">, </w:t>
      </w:r>
      <w:r w:rsidR="00F71CF0">
        <w:rPr>
          <w:rFonts w:ascii="Arial" w:hAnsi="Arial" w:cs="Arial"/>
          <w:sz w:val="22"/>
        </w:rPr>
        <w:t xml:space="preserve">institutional food management, </w:t>
      </w:r>
      <w:r w:rsidRPr="00D81DB1">
        <w:rPr>
          <w:rFonts w:ascii="Arial" w:hAnsi="Arial" w:cs="Arial"/>
          <w:sz w:val="22"/>
        </w:rPr>
        <w:t>food and</w:t>
      </w:r>
      <w:r w:rsidR="00790667" w:rsidRPr="00D81DB1">
        <w:rPr>
          <w:rFonts w:ascii="Arial" w:hAnsi="Arial" w:cs="Arial"/>
          <w:sz w:val="22"/>
        </w:rPr>
        <w:t xml:space="preserve"> </w:t>
      </w:r>
      <w:r w:rsidRPr="00D81DB1">
        <w:rPr>
          <w:rFonts w:ascii="Arial" w:hAnsi="Arial" w:cs="Arial"/>
          <w:sz w:val="22"/>
        </w:rPr>
        <w:t>consumer science</w:t>
      </w:r>
      <w:r w:rsidR="00F71CF0">
        <w:rPr>
          <w:rFonts w:ascii="Arial" w:hAnsi="Arial" w:cs="Arial"/>
          <w:sz w:val="22"/>
        </w:rPr>
        <w:t>, culinary arts or closely related field required.</w:t>
      </w:r>
    </w:p>
    <w:p w:rsidR="00F71CF0" w:rsidRPr="00D81DB1" w:rsidRDefault="00F71CF0" w:rsidP="00F71CF0">
      <w:pPr>
        <w:widowControl w:val="0"/>
        <w:numPr>
          <w:ilvl w:val="0"/>
          <w:numId w:val="32"/>
        </w:numPr>
        <w:tabs>
          <w:tab w:val="clear" w:pos="720"/>
        </w:tabs>
        <w:ind w:left="270" w:hanging="270"/>
        <w:jc w:val="both"/>
        <w:rPr>
          <w:rFonts w:ascii="Arial" w:hAnsi="Arial" w:cs="Arial"/>
          <w:sz w:val="22"/>
        </w:rPr>
      </w:pPr>
      <w:r>
        <w:rPr>
          <w:rFonts w:ascii="Arial" w:hAnsi="Arial" w:cs="Arial"/>
          <w:sz w:val="22"/>
        </w:rPr>
        <w:t>Three (3)</w:t>
      </w:r>
      <w:r w:rsidRPr="00D81DB1">
        <w:rPr>
          <w:rFonts w:ascii="Arial" w:hAnsi="Arial" w:cs="Arial"/>
          <w:sz w:val="22"/>
        </w:rPr>
        <w:t xml:space="preserve"> years of successful experience in training, managing budgets or leadership role in food </w:t>
      </w:r>
      <w:r>
        <w:rPr>
          <w:rFonts w:ascii="Arial" w:hAnsi="Arial" w:cs="Arial"/>
          <w:sz w:val="22"/>
        </w:rPr>
        <w:t>service required.</w:t>
      </w:r>
    </w:p>
    <w:p w:rsidR="00937562" w:rsidRPr="00D81DB1" w:rsidRDefault="00F71CF0" w:rsidP="00995636">
      <w:pPr>
        <w:widowControl w:val="0"/>
        <w:numPr>
          <w:ilvl w:val="0"/>
          <w:numId w:val="32"/>
        </w:numPr>
        <w:tabs>
          <w:tab w:val="clear" w:pos="720"/>
        </w:tabs>
        <w:ind w:left="270" w:hanging="270"/>
        <w:jc w:val="both"/>
        <w:rPr>
          <w:rFonts w:ascii="Arial" w:hAnsi="Arial" w:cs="Arial"/>
          <w:sz w:val="22"/>
        </w:rPr>
      </w:pPr>
      <w:r>
        <w:rPr>
          <w:rFonts w:ascii="Arial" w:hAnsi="Arial" w:cs="Arial"/>
          <w:sz w:val="22"/>
        </w:rPr>
        <w:t>Two (2)</w:t>
      </w:r>
      <w:r w:rsidR="00365822" w:rsidRPr="00D81DB1">
        <w:rPr>
          <w:rFonts w:ascii="Arial" w:hAnsi="Arial" w:cs="Arial"/>
          <w:sz w:val="22"/>
        </w:rPr>
        <w:t xml:space="preserve"> years </w:t>
      </w:r>
      <w:r w:rsidR="00FB4C11" w:rsidRPr="00D81DB1">
        <w:rPr>
          <w:rFonts w:ascii="Arial" w:hAnsi="Arial" w:cs="Arial"/>
          <w:sz w:val="22"/>
        </w:rPr>
        <w:t xml:space="preserve">of </w:t>
      </w:r>
      <w:r w:rsidR="00365822" w:rsidRPr="00D81DB1">
        <w:rPr>
          <w:rFonts w:ascii="Arial" w:hAnsi="Arial" w:cs="Arial"/>
          <w:sz w:val="22"/>
        </w:rPr>
        <w:t>experience in nutrition education for children</w:t>
      </w:r>
      <w:r>
        <w:rPr>
          <w:rFonts w:ascii="Arial" w:hAnsi="Arial" w:cs="Arial"/>
          <w:sz w:val="22"/>
        </w:rPr>
        <w:t xml:space="preserve"> preferred.</w:t>
      </w:r>
    </w:p>
    <w:p w:rsidR="00640E13" w:rsidRPr="00D81DB1" w:rsidRDefault="00640E13" w:rsidP="00995636">
      <w:pPr>
        <w:widowControl w:val="0"/>
        <w:numPr>
          <w:ilvl w:val="0"/>
          <w:numId w:val="32"/>
        </w:numPr>
        <w:tabs>
          <w:tab w:val="clear" w:pos="720"/>
        </w:tabs>
        <w:ind w:left="270" w:hanging="270"/>
        <w:jc w:val="both"/>
        <w:rPr>
          <w:rFonts w:ascii="Arial" w:hAnsi="Arial" w:cs="Arial"/>
          <w:sz w:val="22"/>
        </w:rPr>
      </w:pPr>
      <w:r w:rsidRPr="00D81DB1">
        <w:rPr>
          <w:rFonts w:ascii="Arial" w:hAnsi="Arial" w:cs="Arial"/>
          <w:sz w:val="22"/>
        </w:rPr>
        <w:t xml:space="preserve">Registered </w:t>
      </w:r>
      <w:r w:rsidR="00A124D5" w:rsidRPr="00D81DB1">
        <w:rPr>
          <w:rFonts w:ascii="Arial" w:hAnsi="Arial" w:cs="Arial"/>
          <w:sz w:val="22"/>
        </w:rPr>
        <w:t>D</w:t>
      </w:r>
      <w:r w:rsidR="00FB4C11" w:rsidRPr="00D81DB1">
        <w:rPr>
          <w:rFonts w:ascii="Arial" w:hAnsi="Arial" w:cs="Arial"/>
          <w:sz w:val="22"/>
        </w:rPr>
        <w:t xml:space="preserve">ietitian </w:t>
      </w:r>
      <w:r w:rsidRPr="00D81DB1">
        <w:rPr>
          <w:rFonts w:ascii="Arial" w:hAnsi="Arial" w:cs="Arial"/>
          <w:sz w:val="22"/>
        </w:rPr>
        <w:t>preferred.</w:t>
      </w:r>
    </w:p>
    <w:p w:rsidR="0052259C" w:rsidRPr="00D81DB1" w:rsidRDefault="00400F59" w:rsidP="00995636">
      <w:pPr>
        <w:widowControl w:val="0"/>
        <w:numPr>
          <w:ilvl w:val="0"/>
          <w:numId w:val="32"/>
        </w:numPr>
        <w:tabs>
          <w:tab w:val="clear" w:pos="720"/>
        </w:tabs>
        <w:ind w:left="270" w:hanging="270"/>
        <w:jc w:val="both"/>
        <w:rPr>
          <w:rFonts w:ascii="Arial" w:hAnsi="Arial" w:cs="Arial"/>
          <w:sz w:val="22"/>
        </w:rPr>
      </w:pPr>
      <w:r>
        <w:rPr>
          <w:rFonts w:ascii="Arial" w:hAnsi="Arial" w:cs="Arial"/>
          <w:sz w:val="22"/>
        </w:rPr>
        <w:t>Ability to obta</w:t>
      </w:r>
      <w:r w:rsidR="00266B7B">
        <w:rPr>
          <w:rFonts w:ascii="Arial" w:hAnsi="Arial" w:cs="Arial"/>
          <w:sz w:val="22"/>
        </w:rPr>
        <w:t xml:space="preserve">in and </w:t>
      </w:r>
      <w:r w:rsidR="003F550A">
        <w:rPr>
          <w:rFonts w:ascii="Arial" w:hAnsi="Arial" w:cs="Arial"/>
          <w:sz w:val="22"/>
        </w:rPr>
        <w:t>maintain</w:t>
      </w:r>
      <w:r w:rsidR="0052259C" w:rsidRPr="00D81DB1">
        <w:rPr>
          <w:rFonts w:ascii="Arial" w:hAnsi="Arial" w:cs="Arial"/>
          <w:sz w:val="22"/>
        </w:rPr>
        <w:t xml:space="preserve"> a </w:t>
      </w:r>
      <w:r w:rsidR="009969BE" w:rsidRPr="00D81DB1">
        <w:rPr>
          <w:rFonts w:ascii="Arial" w:hAnsi="Arial" w:cs="Arial"/>
          <w:sz w:val="22"/>
        </w:rPr>
        <w:t xml:space="preserve">valid </w:t>
      </w:r>
      <w:r w:rsidR="0052259C" w:rsidRPr="00D81DB1">
        <w:rPr>
          <w:rFonts w:ascii="Arial" w:hAnsi="Arial" w:cs="Arial"/>
          <w:sz w:val="22"/>
        </w:rPr>
        <w:t>Florida driver’s licens</w:t>
      </w:r>
      <w:r w:rsidR="009969BE" w:rsidRPr="00D81DB1">
        <w:rPr>
          <w:rFonts w:ascii="Arial" w:hAnsi="Arial" w:cs="Arial"/>
          <w:sz w:val="22"/>
        </w:rPr>
        <w:t>e.</w:t>
      </w:r>
    </w:p>
    <w:p w:rsidR="0080099F" w:rsidRPr="00D81DB1" w:rsidRDefault="0080099F" w:rsidP="00995636">
      <w:pPr>
        <w:widowControl w:val="0"/>
        <w:numPr>
          <w:ilvl w:val="0"/>
          <w:numId w:val="32"/>
        </w:numPr>
        <w:tabs>
          <w:tab w:val="clear" w:pos="720"/>
        </w:tabs>
        <w:ind w:left="270" w:hanging="270"/>
        <w:jc w:val="both"/>
        <w:rPr>
          <w:rFonts w:ascii="Arial" w:hAnsi="Arial" w:cs="Arial"/>
          <w:sz w:val="22"/>
        </w:rPr>
      </w:pPr>
      <w:r w:rsidRPr="00D81DB1">
        <w:rPr>
          <w:rFonts w:ascii="Arial" w:hAnsi="Arial" w:cs="Arial"/>
          <w:sz w:val="22"/>
        </w:rPr>
        <w:t xml:space="preserve">Previous </w:t>
      </w:r>
      <w:r w:rsidR="009969BE" w:rsidRPr="00D81DB1">
        <w:rPr>
          <w:rFonts w:ascii="Arial" w:hAnsi="Arial" w:cs="Arial"/>
          <w:sz w:val="22"/>
        </w:rPr>
        <w:t xml:space="preserve">experience writing </w:t>
      </w:r>
      <w:r w:rsidRPr="00D81DB1">
        <w:rPr>
          <w:rFonts w:ascii="Arial" w:hAnsi="Arial" w:cs="Arial"/>
          <w:sz w:val="22"/>
        </w:rPr>
        <w:t>grants i</w:t>
      </w:r>
      <w:r w:rsidR="00F57B01" w:rsidRPr="00D81DB1">
        <w:rPr>
          <w:rFonts w:ascii="Arial" w:hAnsi="Arial" w:cs="Arial"/>
          <w:sz w:val="22"/>
        </w:rPr>
        <w:t>s</w:t>
      </w:r>
      <w:r w:rsidRPr="00D81DB1">
        <w:rPr>
          <w:rFonts w:ascii="Arial" w:hAnsi="Arial" w:cs="Arial"/>
          <w:sz w:val="22"/>
        </w:rPr>
        <w:t xml:space="preserve"> desired.</w:t>
      </w:r>
    </w:p>
    <w:p w:rsidR="00DD2F9F" w:rsidRPr="00D81DB1" w:rsidRDefault="009969BE" w:rsidP="00995636">
      <w:pPr>
        <w:widowControl w:val="0"/>
        <w:numPr>
          <w:ilvl w:val="0"/>
          <w:numId w:val="32"/>
        </w:numPr>
        <w:tabs>
          <w:tab w:val="clear" w:pos="720"/>
        </w:tabs>
        <w:ind w:left="270" w:hanging="270"/>
        <w:jc w:val="both"/>
        <w:rPr>
          <w:rFonts w:ascii="Arial" w:hAnsi="Arial" w:cs="Arial"/>
          <w:sz w:val="22"/>
        </w:rPr>
      </w:pPr>
      <w:r w:rsidRPr="00D81DB1">
        <w:rPr>
          <w:rFonts w:ascii="Arial" w:hAnsi="Arial" w:cs="Arial"/>
          <w:sz w:val="22"/>
        </w:rPr>
        <w:t>Valid Serve</w:t>
      </w:r>
      <w:r w:rsidR="00DD2F9F" w:rsidRPr="00D81DB1">
        <w:rPr>
          <w:rFonts w:ascii="Arial" w:hAnsi="Arial" w:cs="Arial"/>
          <w:sz w:val="22"/>
        </w:rPr>
        <w:t xml:space="preserve">Safe </w:t>
      </w:r>
      <w:r w:rsidR="00B8508A" w:rsidRPr="00D81DB1">
        <w:rPr>
          <w:rFonts w:ascii="Arial" w:hAnsi="Arial" w:cs="Arial"/>
          <w:sz w:val="22"/>
        </w:rPr>
        <w:t xml:space="preserve">certificate or </w:t>
      </w:r>
      <w:r w:rsidRPr="00D81DB1">
        <w:rPr>
          <w:rFonts w:ascii="Arial" w:hAnsi="Arial" w:cs="Arial"/>
          <w:sz w:val="22"/>
        </w:rPr>
        <w:t xml:space="preserve">ability to </w:t>
      </w:r>
      <w:r w:rsidR="00B8508A" w:rsidRPr="00D81DB1">
        <w:rPr>
          <w:rFonts w:ascii="Arial" w:hAnsi="Arial" w:cs="Arial"/>
          <w:sz w:val="22"/>
        </w:rPr>
        <w:t>obtain</w:t>
      </w:r>
      <w:r w:rsidRPr="00D81DB1">
        <w:rPr>
          <w:rFonts w:ascii="Arial" w:hAnsi="Arial" w:cs="Arial"/>
          <w:sz w:val="22"/>
        </w:rPr>
        <w:t xml:space="preserve"> one</w:t>
      </w:r>
      <w:r w:rsidR="00B8508A" w:rsidRPr="00D81DB1">
        <w:rPr>
          <w:rFonts w:ascii="Arial" w:hAnsi="Arial" w:cs="Arial"/>
          <w:sz w:val="22"/>
        </w:rPr>
        <w:t xml:space="preserve"> within first six (6) months in position</w:t>
      </w:r>
      <w:r w:rsidR="00790667" w:rsidRPr="00D81DB1">
        <w:rPr>
          <w:rFonts w:ascii="Arial" w:hAnsi="Arial" w:cs="Arial"/>
          <w:sz w:val="22"/>
        </w:rPr>
        <w:t xml:space="preserve">. </w:t>
      </w:r>
      <w:r w:rsidRPr="00D81DB1">
        <w:rPr>
          <w:rFonts w:ascii="Arial" w:hAnsi="Arial" w:cs="Arial"/>
          <w:sz w:val="22"/>
        </w:rPr>
        <w:t>Must be c</w:t>
      </w:r>
      <w:r w:rsidR="00790667" w:rsidRPr="00D81DB1">
        <w:rPr>
          <w:rFonts w:ascii="Arial" w:hAnsi="Arial" w:cs="Arial"/>
          <w:sz w:val="22"/>
        </w:rPr>
        <w:t>ertified to teach Healthy Edge food and nutrition class within one</w:t>
      </w:r>
      <w:r w:rsidRPr="00D81DB1">
        <w:rPr>
          <w:rFonts w:ascii="Arial" w:hAnsi="Arial" w:cs="Arial"/>
          <w:sz w:val="22"/>
        </w:rPr>
        <w:t xml:space="preserve"> (1)</w:t>
      </w:r>
      <w:r w:rsidR="00790667" w:rsidRPr="00D81DB1">
        <w:rPr>
          <w:rFonts w:ascii="Arial" w:hAnsi="Arial" w:cs="Arial"/>
          <w:sz w:val="22"/>
        </w:rPr>
        <w:t xml:space="preserve"> year.</w:t>
      </w:r>
    </w:p>
    <w:p w:rsidR="000165F5" w:rsidRPr="00D81DB1" w:rsidRDefault="000165F5" w:rsidP="00995636">
      <w:pPr>
        <w:widowControl w:val="0"/>
        <w:ind w:left="360" w:hanging="360"/>
        <w:jc w:val="both"/>
        <w:rPr>
          <w:rFonts w:ascii="Arial" w:hAnsi="Arial" w:cs="Arial"/>
          <w:sz w:val="22"/>
        </w:rPr>
      </w:pPr>
    </w:p>
    <w:p w:rsidR="004545E8" w:rsidRPr="00D81DB1" w:rsidRDefault="004545E8" w:rsidP="00995636">
      <w:pPr>
        <w:widowControl w:val="0"/>
        <w:jc w:val="both"/>
        <w:rPr>
          <w:rFonts w:ascii="Arial" w:hAnsi="Arial" w:cs="Arial"/>
          <w:b/>
          <w:sz w:val="22"/>
          <w:szCs w:val="22"/>
        </w:rPr>
      </w:pPr>
      <w:r w:rsidRPr="00D81DB1">
        <w:rPr>
          <w:rFonts w:ascii="Arial" w:hAnsi="Arial" w:cs="Arial"/>
          <w:b/>
          <w:sz w:val="22"/>
          <w:u w:val="single"/>
        </w:rPr>
        <w:t>KNOWLEDGE, SKILLS AND ABILITIES</w:t>
      </w:r>
      <w:r w:rsidR="00074A82" w:rsidRPr="00D81DB1">
        <w:rPr>
          <w:rFonts w:ascii="Arial" w:hAnsi="Arial" w:cs="Arial"/>
          <w:b/>
          <w:sz w:val="22"/>
        </w:rPr>
        <w:t>:</w:t>
      </w:r>
    </w:p>
    <w:p w:rsidR="004545E8" w:rsidRPr="00D81DB1" w:rsidRDefault="004545E8" w:rsidP="00995636">
      <w:pPr>
        <w:widowControl w:val="0"/>
        <w:jc w:val="both"/>
        <w:rPr>
          <w:rFonts w:ascii="Arial" w:hAnsi="Arial" w:cs="Arial"/>
          <w:sz w:val="22"/>
        </w:rPr>
      </w:pPr>
    </w:p>
    <w:p w:rsidR="004545E8" w:rsidRPr="00D81DB1" w:rsidRDefault="004545E8" w:rsidP="00995636">
      <w:pPr>
        <w:pStyle w:val="BodyText"/>
        <w:widowControl w:val="0"/>
        <w:rPr>
          <w:rFonts w:cs="Arial"/>
        </w:rPr>
      </w:pPr>
      <w:r w:rsidRPr="00D81DB1">
        <w:rPr>
          <w:rFonts w:cs="Arial"/>
        </w:rPr>
        <w:t xml:space="preserve">Knowledge of all facets </w:t>
      </w:r>
      <w:r w:rsidR="0093391B" w:rsidRPr="00D81DB1">
        <w:rPr>
          <w:rFonts w:cs="Arial"/>
        </w:rPr>
        <w:t xml:space="preserve">of </w:t>
      </w:r>
      <w:r w:rsidR="00365822" w:rsidRPr="00D81DB1">
        <w:rPr>
          <w:rFonts w:cs="Arial"/>
        </w:rPr>
        <w:t>food and nutrition</w:t>
      </w:r>
      <w:r w:rsidRPr="00D81DB1">
        <w:rPr>
          <w:rFonts w:cs="Arial"/>
        </w:rPr>
        <w:t xml:space="preserve"> preferred; demonstrated leadership and management ability; effective oral and written communication skills; ability to apply principles </w:t>
      </w:r>
      <w:r w:rsidR="005954DC" w:rsidRPr="00D81DB1">
        <w:rPr>
          <w:rFonts w:cs="Arial"/>
        </w:rPr>
        <w:t xml:space="preserve">of </w:t>
      </w:r>
      <w:r w:rsidR="008E2836" w:rsidRPr="00D81DB1">
        <w:rPr>
          <w:rFonts w:cs="Arial"/>
        </w:rPr>
        <w:t>Food Service, Sanitation and HACCP</w:t>
      </w:r>
      <w:r w:rsidR="001369B4" w:rsidRPr="00D81DB1">
        <w:rPr>
          <w:rFonts w:cs="Arial"/>
        </w:rPr>
        <w:t xml:space="preserve"> </w:t>
      </w:r>
      <w:r w:rsidRPr="00D81DB1">
        <w:rPr>
          <w:rFonts w:cs="Arial"/>
        </w:rPr>
        <w:t xml:space="preserve">in daily activities; knowledge of applicable county, state and federal </w:t>
      </w:r>
      <w:r w:rsidR="00B042BE" w:rsidRPr="00D81DB1">
        <w:rPr>
          <w:rFonts w:cs="Arial"/>
        </w:rPr>
        <w:t>school food service</w:t>
      </w:r>
      <w:r w:rsidRPr="00D81DB1">
        <w:rPr>
          <w:rFonts w:cs="Arial"/>
        </w:rPr>
        <w:t xml:space="preserve"> regulations; </w:t>
      </w:r>
      <w:r w:rsidR="008E2836" w:rsidRPr="00D81DB1">
        <w:rPr>
          <w:rFonts w:cs="Arial"/>
        </w:rPr>
        <w:t>ability to translate standards of Food and Nutrition excellence into daily operations.</w:t>
      </w:r>
      <w:r w:rsidR="004C3D0B" w:rsidRPr="00D81DB1">
        <w:rPr>
          <w:rFonts w:cs="Arial"/>
        </w:rPr>
        <w:t xml:space="preserve">  Computer literacy, especially in Microsoft Office.</w:t>
      </w:r>
      <w:r w:rsidR="00B11A33" w:rsidRPr="00D81DB1">
        <w:rPr>
          <w:rFonts w:cs="Arial"/>
        </w:rPr>
        <w:t xml:space="preserve"> </w:t>
      </w:r>
      <w:r w:rsidR="004C3D0B" w:rsidRPr="00D81DB1">
        <w:rPr>
          <w:rFonts w:cs="Arial"/>
        </w:rPr>
        <w:t xml:space="preserve">Strong communication skills.  Ability to prepare lesson plans, instruct, and evaluate work.  </w:t>
      </w:r>
    </w:p>
    <w:p w:rsidR="008D5930" w:rsidRPr="00D81DB1" w:rsidRDefault="008D5930" w:rsidP="00995636">
      <w:pPr>
        <w:pStyle w:val="BodyText"/>
        <w:widowControl w:val="0"/>
        <w:rPr>
          <w:rFonts w:cs="Arial"/>
        </w:rPr>
      </w:pPr>
    </w:p>
    <w:p w:rsidR="004545E8" w:rsidRPr="00D81DB1" w:rsidRDefault="004545E8" w:rsidP="00995636">
      <w:pPr>
        <w:widowControl w:val="0"/>
        <w:jc w:val="both"/>
        <w:rPr>
          <w:rFonts w:ascii="Arial" w:hAnsi="Arial" w:cs="Arial"/>
          <w:b/>
          <w:sz w:val="22"/>
          <w:u w:val="single"/>
        </w:rPr>
      </w:pPr>
      <w:r w:rsidRPr="00D81DB1">
        <w:rPr>
          <w:rFonts w:ascii="Arial" w:hAnsi="Arial" w:cs="Arial"/>
          <w:b/>
          <w:sz w:val="22"/>
          <w:u w:val="single"/>
        </w:rPr>
        <w:t>REPORTS TO</w:t>
      </w:r>
      <w:r w:rsidRPr="00D81DB1">
        <w:rPr>
          <w:rFonts w:ascii="Arial" w:hAnsi="Arial" w:cs="Arial"/>
          <w:b/>
          <w:sz w:val="22"/>
        </w:rPr>
        <w:t>:</w:t>
      </w:r>
    </w:p>
    <w:p w:rsidR="007374EA" w:rsidRPr="00D81DB1" w:rsidRDefault="007374EA" w:rsidP="00995636">
      <w:pPr>
        <w:widowControl w:val="0"/>
        <w:jc w:val="both"/>
        <w:rPr>
          <w:rFonts w:ascii="Arial" w:hAnsi="Arial" w:cs="Arial"/>
          <w:b/>
          <w:sz w:val="22"/>
          <w:u w:val="single"/>
        </w:rPr>
      </w:pPr>
    </w:p>
    <w:p w:rsidR="004545E8" w:rsidRPr="00D81DB1" w:rsidRDefault="008E2836" w:rsidP="00995636">
      <w:pPr>
        <w:widowControl w:val="0"/>
        <w:jc w:val="both"/>
        <w:rPr>
          <w:rFonts w:ascii="Arial" w:hAnsi="Arial" w:cs="Arial"/>
          <w:sz w:val="22"/>
        </w:rPr>
      </w:pPr>
      <w:r w:rsidRPr="00D81DB1">
        <w:rPr>
          <w:rFonts w:ascii="Arial" w:hAnsi="Arial" w:cs="Arial"/>
          <w:sz w:val="22"/>
        </w:rPr>
        <w:t xml:space="preserve">Director, Food and Nutrition </w:t>
      </w:r>
      <w:r w:rsidR="008B7726" w:rsidRPr="00D81DB1">
        <w:rPr>
          <w:rFonts w:ascii="Arial" w:hAnsi="Arial" w:cs="Arial"/>
          <w:sz w:val="22"/>
        </w:rPr>
        <w:t xml:space="preserve">Services </w:t>
      </w:r>
      <w:r w:rsidRPr="00D81DB1">
        <w:rPr>
          <w:rFonts w:ascii="Arial" w:hAnsi="Arial" w:cs="Arial"/>
          <w:sz w:val="22"/>
        </w:rPr>
        <w:t xml:space="preserve">or assigned </w:t>
      </w:r>
      <w:r w:rsidR="008B7726" w:rsidRPr="00D81DB1">
        <w:rPr>
          <w:rFonts w:ascii="Arial" w:hAnsi="Arial" w:cs="Arial"/>
          <w:sz w:val="22"/>
        </w:rPr>
        <w:t>A</w:t>
      </w:r>
      <w:r w:rsidRPr="00D81DB1">
        <w:rPr>
          <w:rFonts w:ascii="Arial" w:hAnsi="Arial" w:cs="Arial"/>
          <w:sz w:val="22"/>
        </w:rPr>
        <w:t>dministrator</w:t>
      </w:r>
      <w:r w:rsidR="00074A82" w:rsidRPr="00D81DB1">
        <w:rPr>
          <w:rFonts w:ascii="Arial" w:hAnsi="Arial" w:cs="Arial"/>
          <w:sz w:val="22"/>
        </w:rPr>
        <w:t xml:space="preserve">, </w:t>
      </w:r>
      <w:r w:rsidRPr="00D81DB1">
        <w:rPr>
          <w:rFonts w:ascii="Arial" w:hAnsi="Arial" w:cs="Arial"/>
          <w:sz w:val="22"/>
        </w:rPr>
        <w:t>Food and Nutrition</w:t>
      </w:r>
      <w:r w:rsidR="007374EA" w:rsidRPr="00D81DB1">
        <w:rPr>
          <w:rFonts w:ascii="Arial" w:hAnsi="Arial" w:cs="Arial"/>
          <w:sz w:val="22"/>
        </w:rPr>
        <w:t xml:space="preserve"> Services</w:t>
      </w:r>
    </w:p>
    <w:p w:rsidR="005954DC" w:rsidRPr="00D81DB1" w:rsidRDefault="005954DC" w:rsidP="00995636">
      <w:pPr>
        <w:widowControl w:val="0"/>
        <w:jc w:val="both"/>
        <w:rPr>
          <w:rFonts w:ascii="Arial" w:hAnsi="Arial" w:cs="Arial"/>
          <w:sz w:val="22"/>
        </w:rPr>
      </w:pPr>
    </w:p>
    <w:p w:rsidR="004545E8" w:rsidRPr="00D81DB1" w:rsidRDefault="004545E8" w:rsidP="00995636">
      <w:pPr>
        <w:widowControl w:val="0"/>
        <w:jc w:val="both"/>
        <w:rPr>
          <w:rFonts w:ascii="Arial" w:hAnsi="Arial" w:cs="Arial"/>
          <w:b/>
          <w:sz w:val="22"/>
          <w:u w:val="single"/>
        </w:rPr>
      </w:pPr>
      <w:r w:rsidRPr="00D81DB1">
        <w:rPr>
          <w:rFonts w:ascii="Arial" w:hAnsi="Arial" w:cs="Arial"/>
          <w:b/>
          <w:sz w:val="22"/>
          <w:u w:val="single"/>
        </w:rPr>
        <w:t>JOB GOAL:</w:t>
      </w:r>
    </w:p>
    <w:p w:rsidR="004545E8" w:rsidRPr="00D81DB1" w:rsidRDefault="004545E8" w:rsidP="00995636">
      <w:pPr>
        <w:widowControl w:val="0"/>
        <w:jc w:val="both"/>
        <w:rPr>
          <w:rFonts w:ascii="Arial" w:hAnsi="Arial" w:cs="Arial"/>
          <w:sz w:val="22"/>
        </w:rPr>
      </w:pPr>
    </w:p>
    <w:p w:rsidR="00790667" w:rsidRPr="00D81DB1" w:rsidRDefault="00F84F17" w:rsidP="00995636">
      <w:pPr>
        <w:widowControl w:val="0"/>
        <w:jc w:val="both"/>
        <w:rPr>
          <w:rFonts w:ascii="Arial" w:hAnsi="Arial" w:cs="Arial"/>
          <w:sz w:val="22"/>
        </w:rPr>
      </w:pPr>
      <w:r w:rsidRPr="00D81DB1">
        <w:rPr>
          <w:rFonts w:ascii="Arial" w:hAnsi="Arial" w:cs="Arial"/>
          <w:sz w:val="22"/>
        </w:rPr>
        <w:t xml:space="preserve">To identify, coordinate and implement diverse </w:t>
      </w:r>
      <w:r w:rsidR="00F94A17" w:rsidRPr="00D81DB1">
        <w:rPr>
          <w:rFonts w:ascii="Arial" w:hAnsi="Arial" w:cs="Arial"/>
          <w:sz w:val="22"/>
        </w:rPr>
        <w:t>training</w:t>
      </w:r>
      <w:r w:rsidRPr="00D81DB1">
        <w:rPr>
          <w:rFonts w:ascii="Arial" w:hAnsi="Arial" w:cs="Arial"/>
          <w:sz w:val="22"/>
        </w:rPr>
        <w:t xml:space="preserve"> activities to strengthen the </w:t>
      </w:r>
      <w:r w:rsidR="00365822" w:rsidRPr="00D81DB1">
        <w:rPr>
          <w:rFonts w:ascii="Arial" w:hAnsi="Arial" w:cs="Arial"/>
          <w:sz w:val="22"/>
        </w:rPr>
        <w:t>nutrition and food connections and support</w:t>
      </w:r>
      <w:r w:rsidRPr="00D81DB1">
        <w:rPr>
          <w:rFonts w:ascii="Arial" w:hAnsi="Arial" w:cs="Arial"/>
          <w:sz w:val="22"/>
        </w:rPr>
        <w:t xml:space="preserve"> the goals of Food and Nutrition Services and the </w:t>
      </w:r>
      <w:r w:rsidR="00074A82" w:rsidRPr="00D81DB1">
        <w:rPr>
          <w:rFonts w:ascii="Arial" w:hAnsi="Arial" w:cs="Arial"/>
          <w:sz w:val="22"/>
        </w:rPr>
        <w:t xml:space="preserve">district </w:t>
      </w:r>
      <w:r w:rsidRPr="00D81DB1">
        <w:rPr>
          <w:rFonts w:ascii="Arial" w:hAnsi="Arial" w:cs="Arial"/>
          <w:sz w:val="22"/>
        </w:rPr>
        <w:t xml:space="preserve">in achieving </w:t>
      </w:r>
      <w:r w:rsidR="004545E8" w:rsidRPr="00D81DB1">
        <w:rPr>
          <w:rFonts w:ascii="Arial" w:hAnsi="Arial" w:cs="Arial"/>
          <w:sz w:val="22"/>
        </w:rPr>
        <w:t xml:space="preserve">safe, efficient and professional </w:t>
      </w:r>
      <w:r w:rsidRPr="00D81DB1">
        <w:rPr>
          <w:rFonts w:ascii="Arial" w:hAnsi="Arial" w:cs="Arial"/>
          <w:sz w:val="22"/>
        </w:rPr>
        <w:t>food and nutrition</w:t>
      </w:r>
      <w:r w:rsidR="00365822" w:rsidRPr="00D81DB1">
        <w:rPr>
          <w:rFonts w:ascii="Arial" w:hAnsi="Arial" w:cs="Arial"/>
          <w:sz w:val="22"/>
        </w:rPr>
        <w:t xml:space="preserve"> education</w:t>
      </w:r>
      <w:r w:rsidR="005954DC" w:rsidRPr="00D81DB1">
        <w:rPr>
          <w:rFonts w:ascii="Arial" w:hAnsi="Arial" w:cs="Arial"/>
          <w:sz w:val="22"/>
        </w:rPr>
        <w:t xml:space="preserve"> </w:t>
      </w:r>
      <w:r w:rsidR="004545E8" w:rsidRPr="00D81DB1">
        <w:rPr>
          <w:rFonts w:ascii="Arial" w:hAnsi="Arial" w:cs="Arial"/>
          <w:sz w:val="22"/>
        </w:rPr>
        <w:t>services for OCPS students</w:t>
      </w:r>
      <w:r w:rsidR="00AE7353" w:rsidRPr="00D81DB1">
        <w:rPr>
          <w:rFonts w:ascii="Arial" w:hAnsi="Arial" w:cs="Arial"/>
          <w:sz w:val="22"/>
        </w:rPr>
        <w:t xml:space="preserve"> through</w:t>
      </w:r>
      <w:r w:rsidR="00365822" w:rsidRPr="00D81DB1">
        <w:rPr>
          <w:rFonts w:ascii="Arial" w:hAnsi="Arial" w:cs="Arial"/>
          <w:sz w:val="22"/>
        </w:rPr>
        <w:t xml:space="preserve"> coordination with </w:t>
      </w:r>
      <w:r w:rsidR="00074A82" w:rsidRPr="00D81DB1">
        <w:rPr>
          <w:rFonts w:ascii="Arial" w:hAnsi="Arial" w:cs="Arial"/>
          <w:sz w:val="22"/>
        </w:rPr>
        <w:t xml:space="preserve">the </w:t>
      </w:r>
      <w:r w:rsidR="00365822" w:rsidRPr="00D81DB1">
        <w:rPr>
          <w:rFonts w:ascii="Arial" w:hAnsi="Arial" w:cs="Arial"/>
          <w:sz w:val="22"/>
        </w:rPr>
        <w:t xml:space="preserve">OCPS Curriculum Department </w:t>
      </w:r>
      <w:r w:rsidR="00074A82" w:rsidRPr="00D81DB1">
        <w:rPr>
          <w:rFonts w:ascii="Arial" w:hAnsi="Arial" w:cs="Arial"/>
          <w:sz w:val="22"/>
        </w:rPr>
        <w:t>as well as</w:t>
      </w:r>
      <w:r w:rsidR="00365822" w:rsidRPr="00D81DB1">
        <w:rPr>
          <w:rFonts w:ascii="Arial" w:hAnsi="Arial" w:cs="Arial"/>
          <w:sz w:val="22"/>
        </w:rPr>
        <w:t xml:space="preserve"> other </w:t>
      </w:r>
      <w:r w:rsidR="00074A82" w:rsidRPr="00D81DB1">
        <w:rPr>
          <w:rFonts w:ascii="Arial" w:hAnsi="Arial" w:cs="Arial"/>
          <w:sz w:val="22"/>
        </w:rPr>
        <w:t xml:space="preserve">nutrition community </w:t>
      </w:r>
      <w:r w:rsidR="00365822" w:rsidRPr="00D81DB1">
        <w:rPr>
          <w:rFonts w:ascii="Arial" w:hAnsi="Arial" w:cs="Arial"/>
          <w:sz w:val="22"/>
        </w:rPr>
        <w:t xml:space="preserve">and </w:t>
      </w:r>
      <w:r w:rsidR="00074A82" w:rsidRPr="00D81DB1">
        <w:rPr>
          <w:rFonts w:ascii="Arial" w:hAnsi="Arial" w:cs="Arial"/>
          <w:sz w:val="22"/>
        </w:rPr>
        <w:t xml:space="preserve">national </w:t>
      </w:r>
      <w:r w:rsidR="00365822" w:rsidRPr="00D81DB1">
        <w:rPr>
          <w:rFonts w:ascii="Arial" w:hAnsi="Arial" w:cs="Arial"/>
          <w:sz w:val="22"/>
        </w:rPr>
        <w:t xml:space="preserve">organizations.  </w:t>
      </w:r>
      <w:r w:rsidR="00074A82" w:rsidRPr="00D81DB1">
        <w:rPr>
          <w:rFonts w:ascii="Arial" w:hAnsi="Arial" w:cs="Arial"/>
          <w:sz w:val="22"/>
        </w:rPr>
        <w:t xml:space="preserve">To </w:t>
      </w:r>
      <w:r w:rsidR="00365822" w:rsidRPr="00D81DB1">
        <w:rPr>
          <w:rFonts w:ascii="Arial" w:hAnsi="Arial" w:cs="Arial"/>
          <w:sz w:val="22"/>
        </w:rPr>
        <w:t>increase interest and participation</w:t>
      </w:r>
      <w:r w:rsidR="008F77B7" w:rsidRPr="00D81DB1">
        <w:rPr>
          <w:rFonts w:ascii="Arial" w:hAnsi="Arial" w:cs="Arial"/>
          <w:sz w:val="22"/>
        </w:rPr>
        <w:t xml:space="preserve"> in</w:t>
      </w:r>
      <w:r w:rsidR="00365822" w:rsidRPr="00D81DB1">
        <w:rPr>
          <w:rFonts w:ascii="Arial" w:hAnsi="Arial" w:cs="Arial"/>
          <w:sz w:val="22"/>
        </w:rPr>
        <w:t xml:space="preserve"> the school meals program through nutrition communications.</w:t>
      </w:r>
      <w:r w:rsidR="00074A82" w:rsidRPr="00D81DB1">
        <w:rPr>
          <w:rFonts w:ascii="Arial" w:hAnsi="Arial" w:cs="Arial"/>
          <w:sz w:val="22"/>
        </w:rPr>
        <w:t xml:space="preserve">  To i</w:t>
      </w:r>
      <w:r w:rsidR="00790667" w:rsidRPr="00D81DB1">
        <w:rPr>
          <w:rFonts w:ascii="Arial" w:hAnsi="Arial" w:cs="Arial"/>
          <w:sz w:val="22"/>
        </w:rPr>
        <w:t xml:space="preserve">dentify, write, and develop the grants that will add to the value of the Food and Nutrition Services to the students of Orange County Public Schools. </w:t>
      </w:r>
      <w:r w:rsidR="00074A82" w:rsidRPr="00D81DB1">
        <w:rPr>
          <w:rFonts w:ascii="Arial" w:hAnsi="Arial" w:cs="Arial"/>
          <w:sz w:val="22"/>
        </w:rPr>
        <w:t xml:space="preserve"> To </w:t>
      </w:r>
      <w:r w:rsidR="008F77B7" w:rsidRPr="00D81DB1">
        <w:rPr>
          <w:rFonts w:ascii="Arial" w:hAnsi="Arial" w:cs="Arial"/>
          <w:sz w:val="22"/>
        </w:rPr>
        <w:t xml:space="preserve">manage </w:t>
      </w:r>
      <w:r w:rsidR="00790667" w:rsidRPr="00D81DB1">
        <w:rPr>
          <w:rFonts w:ascii="Arial" w:hAnsi="Arial" w:cs="Arial"/>
          <w:sz w:val="22"/>
        </w:rPr>
        <w:t>the Fruits and Vegetable Grant, Breakfast in the Classroom, and other grants as assigned.</w:t>
      </w:r>
    </w:p>
    <w:p w:rsidR="004545E8" w:rsidRPr="00D81DB1" w:rsidRDefault="004545E8" w:rsidP="00995636">
      <w:pPr>
        <w:widowControl w:val="0"/>
        <w:jc w:val="both"/>
        <w:rPr>
          <w:rFonts w:ascii="Arial" w:hAnsi="Arial" w:cs="Arial"/>
          <w:b/>
          <w:sz w:val="22"/>
          <w:u w:val="single"/>
        </w:rPr>
      </w:pPr>
    </w:p>
    <w:p w:rsidR="004545E8" w:rsidRPr="00D81DB1" w:rsidRDefault="004545E8" w:rsidP="00995636">
      <w:pPr>
        <w:widowControl w:val="0"/>
        <w:jc w:val="both"/>
        <w:rPr>
          <w:rFonts w:ascii="Arial" w:hAnsi="Arial" w:cs="Arial"/>
          <w:sz w:val="22"/>
        </w:rPr>
      </w:pPr>
      <w:r w:rsidRPr="00D81DB1">
        <w:rPr>
          <w:rFonts w:ascii="Arial" w:hAnsi="Arial" w:cs="Arial"/>
          <w:b/>
          <w:sz w:val="22"/>
          <w:u w:val="single"/>
        </w:rPr>
        <w:t>SUPERVISES:</w:t>
      </w:r>
    </w:p>
    <w:p w:rsidR="00B22E55" w:rsidRPr="00D81DB1" w:rsidRDefault="00B22E55" w:rsidP="00995636">
      <w:pPr>
        <w:widowControl w:val="0"/>
        <w:jc w:val="both"/>
        <w:rPr>
          <w:rFonts w:ascii="Arial" w:hAnsi="Arial" w:cs="Arial"/>
          <w:sz w:val="22"/>
        </w:rPr>
      </w:pPr>
    </w:p>
    <w:p w:rsidR="005954DC" w:rsidRPr="00D81DB1" w:rsidRDefault="00AE7353" w:rsidP="00995636">
      <w:pPr>
        <w:widowControl w:val="0"/>
        <w:jc w:val="both"/>
        <w:rPr>
          <w:rFonts w:ascii="Arial" w:hAnsi="Arial" w:cs="Arial"/>
          <w:sz w:val="22"/>
        </w:rPr>
      </w:pPr>
      <w:r w:rsidRPr="00D81DB1">
        <w:rPr>
          <w:rFonts w:ascii="Arial" w:hAnsi="Arial" w:cs="Arial"/>
          <w:sz w:val="22"/>
        </w:rPr>
        <w:t>None</w:t>
      </w:r>
    </w:p>
    <w:p w:rsidR="005954DC" w:rsidRPr="00D81DB1" w:rsidRDefault="005954DC" w:rsidP="00995636">
      <w:pPr>
        <w:widowControl w:val="0"/>
        <w:jc w:val="both"/>
        <w:rPr>
          <w:rFonts w:ascii="Arial" w:hAnsi="Arial" w:cs="Arial"/>
          <w:sz w:val="22"/>
        </w:rPr>
      </w:pPr>
    </w:p>
    <w:p w:rsidR="0090463D" w:rsidRDefault="0090463D" w:rsidP="00995636">
      <w:pPr>
        <w:widowControl w:val="0"/>
        <w:jc w:val="both"/>
        <w:rPr>
          <w:rFonts w:ascii="Arial" w:hAnsi="Arial" w:cs="Arial"/>
          <w:b/>
          <w:sz w:val="22"/>
          <w:u w:val="single"/>
        </w:rPr>
      </w:pPr>
    </w:p>
    <w:p w:rsidR="0090463D" w:rsidRDefault="0090463D" w:rsidP="00995636">
      <w:pPr>
        <w:widowControl w:val="0"/>
        <w:jc w:val="both"/>
        <w:rPr>
          <w:rFonts w:ascii="Arial" w:hAnsi="Arial" w:cs="Arial"/>
          <w:b/>
          <w:sz w:val="22"/>
          <w:u w:val="single"/>
        </w:rPr>
      </w:pPr>
    </w:p>
    <w:p w:rsidR="004545E8" w:rsidRPr="00D81DB1" w:rsidRDefault="004545E8" w:rsidP="00995636">
      <w:pPr>
        <w:widowControl w:val="0"/>
        <w:jc w:val="both"/>
        <w:rPr>
          <w:rFonts w:ascii="Arial" w:hAnsi="Arial" w:cs="Arial"/>
          <w:b/>
          <w:sz w:val="22"/>
        </w:rPr>
      </w:pPr>
      <w:r w:rsidRPr="00D81DB1">
        <w:rPr>
          <w:rFonts w:ascii="Arial" w:hAnsi="Arial" w:cs="Arial"/>
          <w:b/>
          <w:sz w:val="22"/>
          <w:u w:val="single"/>
        </w:rPr>
        <w:lastRenderedPageBreak/>
        <w:t>MACHINES, TOOLS, EQUIPMENT</w:t>
      </w:r>
      <w:r w:rsidR="00074A82" w:rsidRPr="00D81DB1">
        <w:rPr>
          <w:rFonts w:ascii="Arial" w:hAnsi="Arial" w:cs="Arial"/>
          <w:b/>
          <w:sz w:val="22"/>
        </w:rPr>
        <w:t>:</w:t>
      </w:r>
    </w:p>
    <w:p w:rsidR="00B22E55" w:rsidRPr="00D81DB1" w:rsidRDefault="00B22E55" w:rsidP="00995636">
      <w:pPr>
        <w:widowControl w:val="0"/>
        <w:jc w:val="both"/>
        <w:rPr>
          <w:rFonts w:ascii="Arial" w:hAnsi="Arial" w:cs="Arial"/>
          <w:b/>
          <w:sz w:val="22"/>
          <w:u w:val="single"/>
        </w:rPr>
      </w:pPr>
    </w:p>
    <w:p w:rsidR="004545E8" w:rsidRPr="00D81DB1" w:rsidRDefault="003F3627" w:rsidP="00995636">
      <w:pPr>
        <w:pStyle w:val="PhyReqII"/>
        <w:widowControl w:val="0"/>
        <w:tabs>
          <w:tab w:val="clear" w:pos="1008"/>
        </w:tabs>
        <w:ind w:left="0" w:firstLine="0"/>
        <w:rPr>
          <w:rFonts w:ascii="Arial" w:hAnsi="Arial" w:cs="Arial"/>
          <w:sz w:val="22"/>
        </w:rPr>
      </w:pPr>
      <w:r w:rsidRPr="00D81DB1">
        <w:rPr>
          <w:rFonts w:ascii="Arial" w:hAnsi="Arial" w:cs="Arial"/>
          <w:i/>
          <w:sz w:val="22"/>
        </w:rPr>
        <w:t>Institutional Food Service</w:t>
      </w:r>
      <w:r w:rsidR="00486D73" w:rsidRPr="00D81DB1">
        <w:rPr>
          <w:rFonts w:ascii="Arial" w:hAnsi="Arial" w:cs="Arial"/>
          <w:i/>
          <w:sz w:val="22"/>
        </w:rPr>
        <w:t xml:space="preserve"> equipment</w:t>
      </w:r>
      <w:r w:rsidRPr="00D81DB1">
        <w:rPr>
          <w:rFonts w:ascii="Arial" w:hAnsi="Arial" w:cs="Arial"/>
          <w:i/>
          <w:sz w:val="22"/>
        </w:rPr>
        <w:t>,</w:t>
      </w:r>
      <w:r w:rsidR="00486D73" w:rsidRPr="00D81DB1">
        <w:rPr>
          <w:rFonts w:ascii="Arial" w:hAnsi="Arial" w:cs="Arial"/>
          <w:i/>
          <w:sz w:val="22"/>
        </w:rPr>
        <w:t xml:space="preserve"> </w:t>
      </w:r>
      <w:r w:rsidRPr="00D81DB1">
        <w:rPr>
          <w:rFonts w:ascii="Arial" w:hAnsi="Arial" w:cs="Arial"/>
          <w:i/>
          <w:sz w:val="22"/>
        </w:rPr>
        <w:t>POS machines,</w:t>
      </w:r>
      <w:r w:rsidR="00486D73" w:rsidRPr="00D81DB1">
        <w:rPr>
          <w:rFonts w:ascii="Arial" w:hAnsi="Arial" w:cs="Arial"/>
          <w:i/>
          <w:sz w:val="22"/>
        </w:rPr>
        <w:t xml:space="preserve"> equipment,</w:t>
      </w:r>
      <w:r w:rsidR="004545E8" w:rsidRPr="00D81DB1">
        <w:rPr>
          <w:rFonts w:ascii="Arial" w:hAnsi="Arial" w:cs="Arial"/>
          <w:i/>
          <w:sz w:val="22"/>
        </w:rPr>
        <w:t xml:space="preserve"> vehicles, etc., used in this position.</w:t>
      </w:r>
      <w:r w:rsidR="004545E8" w:rsidRPr="00D81DB1">
        <w:rPr>
          <w:rFonts w:ascii="Arial" w:hAnsi="Arial" w:cs="Arial"/>
          <w:sz w:val="22"/>
        </w:rPr>
        <w:t xml:space="preserve">  Telephone, </w:t>
      </w:r>
      <w:r w:rsidR="00486D73" w:rsidRPr="00D81DB1">
        <w:rPr>
          <w:rFonts w:ascii="Arial" w:hAnsi="Arial" w:cs="Arial"/>
          <w:sz w:val="22"/>
        </w:rPr>
        <w:t xml:space="preserve">Thermometer, </w:t>
      </w:r>
      <w:r w:rsidR="00894AD6" w:rsidRPr="00D81DB1">
        <w:rPr>
          <w:rFonts w:ascii="Arial" w:hAnsi="Arial" w:cs="Arial"/>
          <w:sz w:val="22"/>
        </w:rPr>
        <w:t xml:space="preserve">Computer, (Personal </w:t>
      </w:r>
      <w:r w:rsidR="00E104DF" w:rsidRPr="00D81DB1">
        <w:rPr>
          <w:rFonts w:ascii="Arial" w:hAnsi="Arial" w:cs="Arial"/>
          <w:sz w:val="22"/>
        </w:rPr>
        <w:t>Computer)</w:t>
      </w:r>
      <w:r w:rsidR="004545E8" w:rsidRPr="00D81DB1">
        <w:rPr>
          <w:rFonts w:ascii="Arial" w:hAnsi="Arial" w:cs="Arial"/>
          <w:sz w:val="22"/>
        </w:rPr>
        <w:t xml:space="preserve">, </w:t>
      </w:r>
      <w:r w:rsidR="00486D73" w:rsidRPr="00D81DB1">
        <w:rPr>
          <w:rFonts w:ascii="Arial" w:hAnsi="Arial" w:cs="Arial"/>
          <w:sz w:val="22"/>
        </w:rPr>
        <w:t xml:space="preserve">Printer, </w:t>
      </w:r>
      <w:r w:rsidR="004545E8" w:rsidRPr="00D81DB1">
        <w:rPr>
          <w:rFonts w:ascii="Arial" w:hAnsi="Arial" w:cs="Arial"/>
          <w:sz w:val="22"/>
        </w:rPr>
        <w:t>Automobile, Copier</w:t>
      </w:r>
      <w:r w:rsidR="00486D73" w:rsidRPr="00D81DB1">
        <w:rPr>
          <w:rFonts w:ascii="Arial" w:hAnsi="Arial" w:cs="Arial"/>
          <w:sz w:val="22"/>
        </w:rPr>
        <w:t>, Adding machine, Calculator.</w:t>
      </w:r>
    </w:p>
    <w:p w:rsidR="004545E8" w:rsidRPr="00D81DB1" w:rsidRDefault="004545E8" w:rsidP="00995636">
      <w:pPr>
        <w:widowControl w:val="0"/>
        <w:jc w:val="both"/>
        <w:rPr>
          <w:rFonts w:ascii="Arial" w:hAnsi="Arial" w:cs="Arial"/>
          <w:b/>
          <w:sz w:val="22"/>
          <w:u w:val="single"/>
        </w:rPr>
      </w:pPr>
    </w:p>
    <w:p w:rsidR="004545E8" w:rsidRPr="00D81DB1" w:rsidRDefault="004545E8" w:rsidP="00995636">
      <w:pPr>
        <w:widowControl w:val="0"/>
        <w:jc w:val="both"/>
        <w:rPr>
          <w:rFonts w:ascii="Arial" w:hAnsi="Arial" w:cs="Arial"/>
          <w:b/>
          <w:sz w:val="22"/>
        </w:rPr>
      </w:pPr>
      <w:r w:rsidRPr="00D81DB1">
        <w:rPr>
          <w:rFonts w:ascii="Arial" w:hAnsi="Arial" w:cs="Arial"/>
          <w:b/>
          <w:sz w:val="22"/>
          <w:u w:val="single"/>
        </w:rPr>
        <w:t>PHYSICAL REQUIREMENTS</w:t>
      </w:r>
      <w:r w:rsidRPr="00D81DB1">
        <w:rPr>
          <w:rFonts w:ascii="Arial" w:hAnsi="Arial" w:cs="Arial"/>
          <w:b/>
          <w:sz w:val="22"/>
        </w:rPr>
        <w:t>:</w:t>
      </w:r>
    </w:p>
    <w:p w:rsidR="004545E8" w:rsidRPr="00D81DB1" w:rsidRDefault="004545E8" w:rsidP="00995636">
      <w:pPr>
        <w:widowControl w:val="0"/>
        <w:jc w:val="both"/>
        <w:rPr>
          <w:rFonts w:ascii="Arial" w:hAnsi="Arial" w:cs="Arial"/>
          <w:b/>
          <w:sz w:val="22"/>
        </w:rPr>
      </w:pPr>
    </w:p>
    <w:p w:rsidR="004545E8" w:rsidRPr="00D81DB1" w:rsidRDefault="004545E8" w:rsidP="00995636">
      <w:pPr>
        <w:widowControl w:val="0"/>
        <w:jc w:val="both"/>
        <w:rPr>
          <w:rFonts w:ascii="Arial" w:hAnsi="Arial" w:cs="Arial"/>
          <w:sz w:val="22"/>
        </w:rPr>
      </w:pPr>
      <w:r w:rsidRPr="00D81DB1">
        <w:rPr>
          <w:rFonts w:ascii="Arial" w:hAnsi="Arial" w:cs="Arial"/>
          <w:sz w:val="22"/>
        </w:rPr>
        <w:t>Describes physical conditions of this position.</w:t>
      </w:r>
    </w:p>
    <w:p w:rsidR="005C6525" w:rsidRPr="00D81DB1" w:rsidRDefault="005C6525" w:rsidP="00995636">
      <w:pPr>
        <w:widowControl w:val="0"/>
        <w:jc w:val="both"/>
        <w:rPr>
          <w:rFonts w:ascii="Arial" w:hAnsi="Arial" w:cs="Arial"/>
          <w:sz w:val="22"/>
        </w:rPr>
      </w:pPr>
    </w:p>
    <w:p w:rsidR="00F24FA4" w:rsidRPr="00D81DB1" w:rsidRDefault="00F24FA4" w:rsidP="00995636">
      <w:pPr>
        <w:pStyle w:val="PhyReqII"/>
        <w:widowControl w:val="0"/>
        <w:ind w:left="0" w:firstLine="0"/>
        <w:rPr>
          <w:rFonts w:ascii="Arial" w:hAnsi="Arial" w:cs="Arial"/>
          <w:sz w:val="22"/>
        </w:rPr>
      </w:pPr>
      <w:r w:rsidRPr="00D81DB1">
        <w:rPr>
          <w:rFonts w:ascii="Arial" w:hAnsi="Arial" w:cs="Arial"/>
          <w:sz w:val="22"/>
        </w:rPr>
        <w:t xml:space="preserve">Medium Work:  Exerting up to 50 pounds of force occasionally and/or up to 20 pounds of force frequently.  </w:t>
      </w:r>
    </w:p>
    <w:p w:rsidR="005B6001" w:rsidRPr="00D81DB1" w:rsidRDefault="005B6001" w:rsidP="00995636">
      <w:pPr>
        <w:pStyle w:val="PhyReqII"/>
        <w:widowControl w:val="0"/>
        <w:ind w:left="0" w:firstLine="0"/>
        <w:rPr>
          <w:rFonts w:ascii="Arial" w:hAnsi="Arial" w:cs="Arial"/>
          <w:sz w:val="22"/>
        </w:rPr>
      </w:pPr>
    </w:p>
    <w:p w:rsidR="00FB4C11" w:rsidRPr="00D81DB1" w:rsidRDefault="00FB4C11" w:rsidP="00995636">
      <w:pPr>
        <w:widowControl w:val="0"/>
        <w:tabs>
          <w:tab w:val="left" w:pos="450"/>
          <w:tab w:val="left" w:pos="2790"/>
        </w:tabs>
        <w:ind w:left="2790" w:hanging="2790"/>
        <w:jc w:val="both"/>
        <w:rPr>
          <w:rFonts w:ascii="Arial" w:hAnsi="Arial" w:cs="Arial"/>
          <w:sz w:val="22"/>
        </w:rPr>
      </w:pPr>
      <w:r w:rsidRPr="00D81DB1">
        <w:rPr>
          <w:rFonts w:ascii="Arial" w:hAnsi="Arial" w:cs="Arial"/>
          <w:b/>
          <w:sz w:val="22"/>
          <w:u w:val="single"/>
        </w:rPr>
        <w:t>PHYSICAL ACTIVITY</w:t>
      </w:r>
      <w:r w:rsidRPr="00D81DB1">
        <w:rPr>
          <w:rFonts w:ascii="Arial" w:hAnsi="Arial" w:cs="Arial"/>
          <w:b/>
          <w:sz w:val="22"/>
        </w:rPr>
        <w:t>:</w:t>
      </w:r>
    </w:p>
    <w:p w:rsidR="00FB4C11" w:rsidRPr="00D81DB1" w:rsidRDefault="00FB4C11" w:rsidP="00995636">
      <w:pPr>
        <w:widowControl w:val="0"/>
        <w:tabs>
          <w:tab w:val="left" w:pos="450"/>
          <w:tab w:val="left" w:pos="2790"/>
        </w:tabs>
        <w:ind w:left="2790" w:hanging="2790"/>
        <w:jc w:val="both"/>
        <w:rPr>
          <w:rFonts w:ascii="Arial" w:hAnsi="Arial" w:cs="Arial"/>
          <w:sz w:val="22"/>
        </w:rPr>
      </w:pPr>
    </w:p>
    <w:p w:rsidR="00FB4C11" w:rsidRPr="00D81DB1" w:rsidRDefault="00FB4C11" w:rsidP="00995636">
      <w:pPr>
        <w:widowControl w:val="0"/>
        <w:jc w:val="both"/>
        <w:rPr>
          <w:rFonts w:ascii="Arial" w:hAnsi="Arial" w:cs="Arial"/>
          <w:sz w:val="22"/>
        </w:rPr>
      </w:pPr>
      <w:r w:rsidRPr="00D81DB1">
        <w:rPr>
          <w:rFonts w:ascii="Arial" w:hAnsi="Arial" w:cs="Arial"/>
          <w:sz w:val="22"/>
        </w:rPr>
        <w:t>Physical activities of this position.  Percent of a typical day involved in each applicable activity is noted.</w:t>
      </w:r>
    </w:p>
    <w:p w:rsidR="00FB4C11" w:rsidRPr="00D81DB1" w:rsidRDefault="00FB4C11" w:rsidP="00995636">
      <w:pPr>
        <w:pStyle w:val="PhyReqII"/>
        <w:widowControl w:val="0"/>
        <w:rPr>
          <w:rFonts w:ascii="Arial" w:hAnsi="Arial" w:cs="Arial"/>
          <w:sz w:val="22"/>
        </w:rPr>
      </w:pPr>
    </w:p>
    <w:p w:rsidR="00FB4C11" w:rsidRPr="00D81DB1" w:rsidRDefault="00FB4C11" w:rsidP="00995636">
      <w:pPr>
        <w:pStyle w:val="PhyReqII"/>
        <w:widowControl w:val="0"/>
        <w:rPr>
          <w:rFonts w:ascii="Arial" w:hAnsi="Arial" w:cs="Arial"/>
          <w:b/>
          <w:sz w:val="22"/>
        </w:rPr>
      </w:pPr>
      <w:r w:rsidRPr="00D81DB1">
        <w:rPr>
          <w:rFonts w:ascii="Arial" w:hAnsi="Arial" w:cs="Arial"/>
          <w:b/>
          <w:sz w:val="22"/>
        </w:rPr>
        <w:t>Percentage</w:t>
      </w: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r w:rsidRPr="00D81DB1">
        <w:rPr>
          <w:rFonts w:ascii="Arial" w:hAnsi="Arial" w:cs="Arial"/>
          <w:sz w:val="22"/>
        </w:rPr>
        <w:t>70</w:t>
      </w:r>
      <w:r w:rsidRPr="00D81DB1">
        <w:rPr>
          <w:rFonts w:ascii="Arial" w:hAnsi="Arial" w:cs="Arial"/>
          <w:sz w:val="22"/>
        </w:rPr>
        <w:tab/>
        <w:t>Sitting:  Resting with the body supported by the buttocks or thighs.</w:t>
      </w:r>
    </w:p>
    <w:p w:rsidR="00FB4C11" w:rsidRPr="00D81DB1" w:rsidRDefault="00FB4C11" w:rsidP="00995636">
      <w:pPr>
        <w:pStyle w:val="Percent"/>
        <w:widowControl w:val="0"/>
        <w:ind w:left="450" w:hanging="450"/>
        <w:rPr>
          <w:rFonts w:ascii="Arial" w:hAnsi="Arial" w:cs="Arial"/>
          <w:sz w:val="22"/>
        </w:rPr>
      </w:pP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r w:rsidRPr="00D81DB1">
        <w:rPr>
          <w:rFonts w:ascii="Arial" w:hAnsi="Arial" w:cs="Arial"/>
          <w:sz w:val="22"/>
        </w:rPr>
        <w:t>10</w:t>
      </w:r>
      <w:r w:rsidRPr="00D81DB1">
        <w:rPr>
          <w:rFonts w:ascii="Arial" w:hAnsi="Arial" w:cs="Arial"/>
          <w:sz w:val="22"/>
        </w:rPr>
        <w:tab/>
        <w:t>Standing:  Assuming an upright position on the feet, particularly for sustained periods of time.</w:t>
      </w: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r w:rsidRPr="00D81DB1">
        <w:rPr>
          <w:rFonts w:ascii="Arial" w:hAnsi="Arial" w:cs="Arial"/>
          <w:sz w:val="22"/>
        </w:rPr>
        <w:t>10</w:t>
      </w:r>
      <w:r w:rsidRPr="00D81DB1">
        <w:rPr>
          <w:rFonts w:ascii="Arial" w:hAnsi="Arial" w:cs="Arial"/>
          <w:sz w:val="22"/>
        </w:rPr>
        <w:tab/>
        <w:t>Walking:  Moving about on foot to accomplish tasks, particularly for long distances.</w:t>
      </w: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r w:rsidRPr="00D81DB1">
        <w:rPr>
          <w:rFonts w:ascii="Arial" w:hAnsi="Arial" w:cs="Arial"/>
          <w:sz w:val="22"/>
        </w:rPr>
        <w:t>5</w:t>
      </w:r>
      <w:r w:rsidRPr="00D81DB1">
        <w:rPr>
          <w:rFonts w:ascii="Arial" w:hAnsi="Arial" w:cs="Arial"/>
          <w:sz w:val="22"/>
        </w:rPr>
        <w:tab/>
        <w:t>Bending:  Lowering the body forward from the waist.</w:t>
      </w: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r w:rsidRPr="00D81DB1">
        <w:rPr>
          <w:rFonts w:ascii="Arial" w:hAnsi="Arial" w:cs="Arial"/>
          <w:sz w:val="22"/>
        </w:rPr>
        <w:t>5</w:t>
      </w:r>
      <w:r w:rsidRPr="00D81DB1">
        <w:rPr>
          <w:rFonts w:ascii="Arial" w:hAnsi="Arial" w:cs="Arial"/>
          <w:sz w:val="22"/>
        </w:rPr>
        <w:tab/>
        <w:t>Reaching:  Extending hand(s) and arm(s) in any direction.</w:t>
      </w: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r w:rsidRPr="00D81DB1">
        <w:rPr>
          <w:rFonts w:ascii="Arial" w:hAnsi="Arial" w:cs="Arial"/>
          <w:sz w:val="22"/>
        </w:rPr>
        <w:t>5</w:t>
      </w:r>
      <w:r w:rsidRPr="00D81DB1">
        <w:rPr>
          <w:rFonts w:ascii="Arial" w:hAnsi="Arial" w:cs="Arial"/>
          <w:sz w:val="22"/>
        </w:rPr>
        <w:tab/>
        <w:t>Lifting:  Raising objects from a lower to a higher position or moving objects horizontally from position-to-position through the use of the upper extremities and back muscles exerting up to 10 pounds of force.</w:t>
      </w: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r w:rsidRPr="00D81DB1">
        <w:rPr>
          <w:rFonts w:ascii="Arial" w:hAnsi="Arial" w:cs="Arial"/>
          <w:sz w:val="22"/>
        </w:rPr>
        <w:t>80</w:t>
      </w:r>
      <w:r w:rsidRPr="00D81DB1">
        <w:rPr>
          <w:rFonts w:ascii="Arial" w:hAnsi="Arial" w:cs="Arial"/>
          <w:sz w:val="22"/>
        </w:rPr>
        <w:tab/>
        <w:t>Finger Dexterity:  Picking, pinching, typing or otherwise working primarily with fingers rather than with the whole hand or arm.</w:t>
      </w: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r w:rsidRPr="00D81DB1">
        <w:rPr>
          <w:rFonts w:ascii="Arial" w:hAnsi="Arial" w:cs="Arial"/>
          <w:sz w:val="22"/>
        </w:rPr>
        <w:t>70</w:t>
      </w:r>
      <w:r w:rsidRPr="00D81DB1">
        <w:rPr>
          <w:rFonts w:ascii="Arial" w:hAnsi="Arial" w:cs="Arial"/>
          <w:sz w:val="22"/>
        </w:rPr>
        <w:tab/>
        <w:t>Grasping:  Applying pressure to an object with the fingers and palm.</w:t>
      </w: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r w:rsidRPr="00D81DB1">
        <w:rPr>
          <w:rFonts w:ascii="Arial" w:hAnsi="Arial" w:cs="Arial"/>
          <w:sz w:val="22"/>
        </w:rPr>
        <w:t>90</w:t>
      </w:r>
      <w:r w:rsidRPr="00D81DB1">
        <w:rPr>
          <w:rFonts w:ascii="Arial" w:hAnsi="Arial" w:cs="Arial"/>
          <w:sz w:val="22"/>
        </w:rPr>
        <w:tab/>
        <w:t>Talking:  Expressing or exchanging ideas by means of the spoken word.  Those activities in which detailed or important spoken instructions must be conveyed accurately, loudly or quickly.</w:t>
      </w: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r w:rsidRPr="00D81DB1">
        <w:rPr>
          <w:rFonts w:ascii="Arial" w:hAnsi="Arial" w:cs="Arial"/>
          <w:sz w:val="22"/>
        </w:rPr>
        <w:t>90</w:t>
      </w:r>
      <w:r w:rsidRPr="00D81DB1">
        <w:rPr>
          <w:rFonts w:ascii="Arial" w:hAnsi="Arial" w:cs="Arial"/>
          <w:sz w:val="22"/>
        </w:rPr>
        <w:tab/>
        <w:t>Hearing Acuity:  The ability to perceive speech and other environmental sounds at normal loudness levels.</w:t>
      </w: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p>
    <w:p w:rsidR="00FB4C11" w:rsidRPr="00D81DB1" w:rsidRDefault="00FB4C11" w:rsidP="00995636">
      <w:pPr>
        <w:pStyle w:val="Percent"/>
        <w:widowControl w:val="0"/>
        <w:tabs>
          <w:tab w:val="clear" w:pos="1008"/>
          <w:tab w:val="clear" w:pos="1440"/>
          <w:tab w:val="clear" w:pos="1872"/>
        </w:tabs>
        <w:ind w:left="450" w:hanging="450"/>
        <w:rPr>
          <w:rFonts w:ascii="Arial" w:hAnsi="Arial" w:cs="Arial"/>
          <w:sz w:val="22"/>
        </w:rPr>
      </w:pPr>
      <w:r w:rsidRPr="00D81DB1">
        <w:rPr>
          <w:rFonts w:ascii="Arial" w:hAnsi="Arial" w:cs="Arial"/>
          <w:sz w:val="22"/>
        </w:rPr>
        <w:t>90</w:t>
      </w:r>
      <w:r w:rsidRPr="00D81DB1">
        <w:rPr>
          <w:rFonts w:ascii="Arial" w:hAnsi="Arial" w:cs="Arial"/>
          <w:sz w:val="22"/>
        </w:rPr>
        <w:tab/>
        <w:t>Visual Acuity:  The power to see at a level which allows reading of numbers and text, operation of equipment, inspection of machines, etc.</w:t>
      </w:r>
    </w:p>
    <w:p w:rsidR="00FB4C11" w:rsidRPr="00D81DB1" w:rsidRDefault="00FB4C11" w:rsidP="00995636">
      <w:pPr>
        <w:pStyle w:val="Percent"/>
        <w:widowControl w:val="0"/>
        <w:rPr>
          <w:rFonts w:ascii="Arial" w:hAnsi="Arial" w:cs="Arial"/>
          <w:b/>
          <w:sz w:val="22"/>
        </w:rPr>
      </w:pPr>
    </w:p>
    <w:p w:rsidR="00FB4C11" w:rsidRPr="00D81DB1" w:rsidRDefault="00FB4C11" w:rsidP="00995636">
      <w:pPr>
        <w:widowControl w:val="0"/>
        <w:jc w:val="both"/>
        <w:rPr>
          <w:rFonts w:ascii="Arial" w:hAnsi="Arial" w:cs="Arial"/>
          <w:i/>
          <w:sz w:val="22"/>
        </w:rPr>
      </w:pPr>
      <w:r w:rsidRPr="00D81DB1">
        <w:rPr>
          <w:rFonts w:ascii="Arial" w:hAnsi="Arial" w:cs="Arial"/>
          <w:i/>
          <w:sz w:val="22"/>
        </w:rPr>
        <w:t>Note:  Will total more than 100 percent as several activities may be performed at one time.</w:t>
      </w:r>
    </w:p>
    <w:p w:rsidR="00FB4C11" w:rsidRPr="00D81DB1" w:rsidRDefault="00FB4C11" w:rsidP="00995636">
      <w:pPr>
        <w:widowControl w:val="0"/>
        <w:jc w:val="both"/>
        <w:rPr>
          <w:rFonts w:ascii="Arial" w:hAnsi="Arial" w:cs="Arial"/>
          <w:b/>
          <w:sz w:val="22"/>
        </w:rPr>
      </w:pPr>
    </w:p>
    <w:p w:rsidR="00FB4C11" w:rsidRPr="00D81DB1" w:rsidRDefault="00FB4C11" w:rsidP="00995636">
      <w:pPr>
        <w:widowControl w:val="0"/>
        <w:jc w:val="both"/>
        <w:rPr>
          <w:rFonts w:ascii="Arial" w:hAnsi="Arial" w:cs="Arial"/>
          <w:b/>
          <w:sz w:val="22"/>
        </w:rPr>
      </w:pPr>
      <w:r w:rsidRPr="00D81DB1">
        <w:rPr>
          <w:rFonts w:ascii="Arial" w:hAnsi="Arial" w:cs="Arial"/>
          <w:b/>
          <w:sz w:val="22"/>
          <w:u w:val="single"/>
        </w:rPr>
        <w:t>WORKING CONDITIONS</w:t>
      </w:r>
      <w:r w:rsidRPr="00D81DB1">
        <w:rPr>
          <w:rFonts w:ascii="Arial" w:hAnsi="Arial" w:cs="Arial"/>
          <w:b/>
          <w:sz w:val="22"/>
        </w:rPr>
        <w:t>:</w:t>
      </w:r>
    </w:p>
    <w:p w:rsidR="00FB4C11" w:rsidRPr="00D81DB1" w:rsidRDefault="00FB4C11" w:rsidP="00995636">
      <w:pPr>
        <w:widowControl w:val="0"/>
        <w:jc w:val="both"/>
        <w:rPr>
          <w:rFonts w:ascii="Arial" w:hAnsi="Arial" w:cs="Arial"/>
          <w:b/>
          <w:sz w:val="22"/>
        </w:rPr>
      </w:pPr>
    </w:p>
    <w:p w:rsidR="00FB4C11" w:rsidRPr="00D81DB1" w:rsidRDefault="00FB4C11" w:rsidP="00995636">
      <w:pPr>
        <w:widowControl w:val="0"/>
        <w:jc w:val="both"/>
        <w:rPr>
          <w:rFonts w:ascii="Arial" w:hAnsi="Arial" w:cs="Arial"/>
          <w:sz w:val="22"/>
        </w:rPr>
      </w:pPr>
      <w:r w:rsidRPr="00D81DB1">
        <w:rPr>
          <w:rFonts w:ascii="Arial" w:hAnsi="Arial" w:cs="Arial"/>
          <w:sz w:val="22"/>
        </w:rPr>
        <w:t>Conditions the worker will be subject to in this position.</w:t>
      </w:r>
    </w:p>
    <w:p w:rsidR="00FB4C11" w:rsidRPr="00D81DB1" w:rsidRDefault="00FB4C11" w:rsidP="00995636">
      <w:pPr>
        <w:widowControl w:val="0"/>
        <w:jc w:val="both"/>
        <w:rPr>
          <w:rFonts w:ascii="Arial" w:hAnsi="Arial" w:cs="Arial"/>
          <w:sz w:val="22"/>
        </w:rPr>
      </w:pPr>
    </w:p>
    <w:p w:rsidR="00FB4C11" w:rsidRPr="00D81DB1" w:rsidRDefault="00FB4C11" w:rsidP="00995636">
      <w:pPr>
        <w:pStyle w:val="BodyText"/>
        <w:widowControl w:val="0"/>
        <w:rPr>
          <w:rFonts w:cs="Arial"/>
        </w:rPr>
      </w:pPr>
      <w:r w:rsidRPr="00D81DB1">
        <w:rPr>
          <w:rFonts w:cs="Arial"/>
        </w:rPr>
        <w:t>Indoors and Outdoors:  The worker is subject to both environmental conditions.  Activities occur inside and outside.</w:t>
      </w:r>
    </w:p>
    <w:p w:rsidR="00FB4C11" w:rsidRPr="00D81DB1" w:rsidRDefault="00FB4C11" w:rsidP="00995636">
      <w:pPr>
        <w:pStyle w:val="BodyText"/>
        <w:widowControl w:val="0"/>
        <w:rPr>
          <w:rFonts w:cs="Arial"/>
        </w:rPr>
      </w:pPr>
    </w:p>
    <w:p w:rsidR="00FB4C11" w:rsidRPr="00D81DB1" w:rsidRDefault="00FB4C11" w:rsidP="00995636">
      <w:pPr>
        <w:pStyle w:val="TxBrp4"/>
        <w:tabs>
          <w:tab w:val="left" w:pos="204"/>
        </w:tabs>
        <w:spacing w:line="240" w:lineRule="auto"/>
        <w:jc w:val="both"/>
        <w:rPr>
          <w:rFonts w:ascii="Arial" w:hAnsi="Arial" w:cs="Arial"/>
          <w:b/>
          <w:sz w:val="22"/>
          <w:u w:val="single"/>
        </w:rPr>
      </w:pPr>
      <w:r w:rsidRPr="00D81DB1">
        <w:rPr>
          <w:rFonts w:ascii="Arial" w:hAnsi="Arial" w:cs="Arial"/>
          <w:b/>
          <w:sz w:val="22"/>
          <w:u w:val="single"/>
        </w:rPr>
        <w:t>PERFORMANCE RESPONSIBILITIES</w:t>
      </w:r>
      <w:r w:rsidRPr="00D81DB1">
        <w:rPr>
          <w:rFonts w:ascii="Arial" w:hAnsi="Arial" w:cs="Arial"/>
          <w:b/>
          <w:sz w:val="22"/>
        </w:rPr>
        <w:t>:</w:t>
      </w:r>
    </w:p>
    <w:p w:rsidR="00FB4C11" w:rsidRPr="00D81DB1" w:rsidRDefault="00FB4C11" w:rsidP="00995636">
      <w:pPr>
        <w:widowControl w:val="0"/>
        <w:tabs>
          <w:tab w:val="left" w:pos="204"/>
        </w:tabs>
        <w:jc w:val="both"/>
        <w:rPr>
          <w:rFonts w:ascii="Arial" w:hAnsi="Arial" w:cs="Arial"/>
          <w:sz w:val="22"/>
        </w:rPr>
      </w:pPr>
    </w:p>
    <w:p w:rsidR="00FB4C11" w:rsidRDefault="00FB4C11" w:rsidP="00995636">
      <w:pPr>
        <w:pStyle w:val="TxBrp5"/>
        <w:numPr>
          <w:ilvl w:val="0"/>
          <w:numId w:val="4"/>
        </w:numPr>
        <w:spacing w:line="240" w:lineRule="auto"/>
        <w:jc w:val="both"/>
        <w:rPr>
          <w:rFonts w:ascii="Arial" w:hAnsi="Arial" w:cs="Arial"/>
          <w:sz w:val="22"/>
          <w:szCs w:val="22"/>
        </w:rPr>
      </w:pPr>
      <w:r w:rsidRPr="00D81DB1">
        <w:rPr>
          <w:rFonts w:ascii="Arial" w:hAnsi="Arial" w:cs="Arial"/>
          <w:sz w:val="22"/>
          <w:szCs w:val="22"/>
        </w:rPr>
        <w:t>Manifests a professional code of ethics and values.</w:t>
      </w:r>
    </w:p>
    <w:p w:rsidR="00B03F13" w:rsidRPr="00B03F13" w:rsidRDefault="00B03F13" w:rsidP="00B03F13">
      <w:pPr>
        <w:numPr>
          <w:ilvl w:val="0"/>
          <w:numId w:val="4"/>
        </w:numPr>
        <w:snapToGrid w:val="0"/>
        <w:jc w:val="both"/>
        <w:rPr>
          <w:rFonts w:ascii="Arial" w:hAnsi="Arial" w:cs="Arial"/>
          <w:sz w:val="22"/>
          <w:szCs w:val="22"/>
        </w:rPr>
      </w:pPr>
      <w:r w:rsidRPr="00B03F13">
        <w:rPr>
          <w:rFonts w:ascii="Arial" w:hAnsi="Arial" w:cs="Arial"/>
          <w:sz w:val="22"/>
          <w:szCs w:val="22"/>
        </w:rPr>
        <w:t>Responds to internal and external customers in a timely, accurate, courteous and empathetic manner representing OCPS in a positive light.</w:t>
      </w:r>
    </w:p>
    <w:p w:rsidR="00FB4C11" w:rsidRPr="00D81DB1" w:rsidRDefault="00FB4C11" w:rsidP="00995636">
      <w:pPr>
        <w:pStyle w:val="TxBrp5"/>
        <w:numPr>
          <w:ilvl w:val="0"/>
          <w:numId w:val="4"/>
        </w:numPr>
        <w:spacing w:line="240" w:lineRule="auto"/>
        <w:jc w:val="both"/>
        <w:rPr>
          <w:rFonts w:ascii="Arial" w:hAnsi="Arial" w:cs="Arial"/>
          <w:sz w:val="22"/>
          <w:szCs w:val="22"/>
        </w:rPr>
      </w:pPr>
      <w:r w:rsidRPr="00D81DB1">
        <w:rPr>
          <w:rFonts w:ascii="Arial" w:hAnsi="Arial" w:cs="Arial"/>
          <w:sz w:val="22"/>
          <w:szCs w:val="22"/>
        </w:rPr>
        <w:t>Models the routine, intentional and effective use of technology in daily work, including communications, organization and management tasks.</w:t>
      </w:r>
    </w:p>
    <w:p w:rsidR="004545E8" w:rsidRPr="00D81DB1" w:rsidRDefault="004545E8" w:rsidP="00995636">
      <w:pPr>
        <w:widowControl w:val="0"/>
        <w:numPr>
          <w:ilvl w:val="0"/>
          <w:numId w:val="4"/>
        </w:numPr>
        <w:tabs>
          <w:tab w:val="clear" w:pos="360"/>
        </w:tabs>
        <w:jc w:val="both"/>
        <w:rPr>
          <w:rFonts w:ascii="Arial" w:hAnsi="Arial" w:cs="Arial"/>
          <w:sz w:val="22"/>
        </w:rPr>
      </w:pPr>
      <w:r w:rsidRPr="00D81DB1">
        <w:rPr>
          <w:rFonts w:ascii="Arial" w:hAnsi="Arial" w:cs="Arial"/>
          <w:sz w:val="22"/>
        </w:rPr>
        <w:t xml:space="preserve">Responsible for the </w:t>
      </w:r>
      <w:r w:rsidR="00311D32" w:rsidRPr="00D81DB1">
        <w:rPr>
          <w:rFonts w:ascii="Arial" w:hAnsi="Arial" w:cs="Arial"/>
          <w:sz w:val="22"/>
        </w:rPr>
        <w:t xml:space="preserve">review of </w:t>
      </w:r>
      <w:r w:rsidR="006F00D2" w:rsidRPr="00D81DB1">
        <w:rPr>
          <w:rFonts w:ascii="Arial" w:hAnsi="Arial" w:cs="Arial"/>
          <w:sz w:val="22"/>
        </w:rPr>
        <w:t xml:space="preserve">customer acceptance; will </w:t>
      </w:r>
      <w:r w:rsidR="00365822" w:rsidRPr="00D81DB1">
        <w:rPr>
          <w:rFonts w:ascii="Arial" w:hAnsi="Arial" w:cs="Arial"/>
          <w:sz w:val="22"/>
        </w:rPr>
        <w:t>evaluate and implement</w:t>
      </w:r>
      <w:r w:rsidR="00790667" w:rsidRPr="00D81DB1">
        <w:rPr>
          <w:rFonts w:ascii="Arial" w:hAnsi="Arial" w:cs="Arial"/>
          <w:sz w:val="22"/>
        </w:rPr>
        <w:t xml:space="preserve"> nutrition education</w:t>
      </w:r>
      <w:r w:rsidR="00365822" w:rsidRPr="00D81DB1">
        <w:rPr>
          <w:rFonts w:ascii="Arial" w:hAnsi="Arial" w:cs="Arial"/>
          <w:sz w:val="22"/>
        </w:rPr>
        <w:t xml:space="preserve"> marketing</w:t>
      </w:r>
      <w:r w:rsidR="00790667" w:rsidRPr="00D81DB1">
        <w:rPr>
          <w:rFonts w:ascii="Arial" w:hAnsi="Arial" w:cs="Arial"/>
          <w:sz w:val="22"/>
        </w:rPr>
        <w:t xml:space="preserve"> materials</w:t>
      </w:r>
      <w:r w:rsidR="00365822" w:rsidRPr="00D81DB1">
        <w:rPr>
          <w:rFonts w:ascii="Arial" w:hAnsi="Arial" w:cs="Arial"/>
          <w:sz w:val="22"/>
        </w:rPr>
        <w:t xml:space="preserve"> to increase customer participation in assigned schools.</w:t>
      </w:r>
    </w:p>
    <w:p w:rsidR="00AD45A2" w:rsidRPr="00D81DB1" w:rsidRDefault="006F00D2" w:rsidP="00995636">
      <w:pPr>
        <w:widowControl w:val="0"/>
        <w:numPr>
          <w:ilvl w:val="0"/>
          <w:numId w:val="4"/>
        </w:numPr>
        <w:tabs>
          <w:tab w:val="clear" w:pos="360"/>
        </w:tabs>
        <w:jc w:val="both"/>
        <w:rPr>
          <w:rFonts w:ascii="Arial" w:hAnsi="Arial" w:cs="Arial"/>
          <w:sz w:val="22"/>
        </w:rPr>
      </w:pPr>
      <w:r w:rsidRPr="00D81DB1">
        <w:rPr>
          <w:rFonts w:ascii="Arial" w:hAnsi="Arial" w:cs="Arial"/>
          <w:sz w:val="22"/>
        </w:rPr>
        <w:t xml:space="preserve">Responsible for </w:t>
      </w:r>
      <w:r w:rsidR="00E104DF" w:rsidRPr="00D81DB1">
        <w:rPr>
          <w:rFonts w:ascii="Arial" w:hAnsi="Arial" w:cs="Arial"/>
          <w:sz w:val="22"/>
        </w:rPr>
        <w:t>assessing</w:t>
      </w:r>
      <w:r w:rsidR="00365822" w:rsidRPr="00D81DB1">
        <w:rPr>
          <w:rFonts w:ascii="Arial" w:hAnsi="Arial" w:cs="Arial"/>
          <w:sz w:val="22"/>
        </w:rPr>
        <w:t xml:space="preserve"> nutrition education</w:t>
      </w:r>
      <w:r w:rsidR="00AD45A2" w:rsidRPr="00D81DB1">
        <w:rPr>
          <w:rFonts w:ascii="Arial" w:hAnsi="Arial" w:cs="Arial"/>
          <w:sz w:val="22"/>
        </w:rPr>
        <w:t xml:space="preserve"> training needs of the program </w:t>
      </w:r>
      <w:r w:rsidR="00E104DF" w:rsidRPr="00D81DB1">
        <w:rPr>
          <w:rFonts w:ascii="Arial" w:hAnsi="Arial" w:cs="Arial"/>
          <w:sz w:val="22"/>
        </w:rPr>
        <w:t>through collection</w:t>
      </w:r>
      <w:r w:rsidR="00AD45A2" w:rsidRPr="00D81DB1">
        <w:rPr>
          <w:rFonts w:ascii="Arial" w:hAnsi="Arial" w:cs="Arial"/>
          <w:sz w:val="22"/>
        </w:rPr>
        <w:t xml:space="preserve"> of data from surveys, interviews and focus groups.</w:t>
      </w:r>
    </w:p>
    <w:p w:rsidR="00365822" w:rsidRPr="00D81DB1" w:rsidRDefault="006F00D2" w:rsidP="00995636">
      <w:pPr>
        <w:widowControl w:val="0"/>
        <w:numPr>
          <w:ilvl w:val="0"/>
          <w:numId w:val="4"/>
        </w:numPr>
        <w:tabs>
          <w:tab w:val="clear" w:pos="360"/>
        </w:tabs>
        <w:jc w:val="both"/>
        <w:rPr>
          <w:rFonts w:ascii="Arial" w:hAnsi="Arial" w:cs="Arial"/>
          <w:sz w:val="22"/>
        </w:rPr>
      </w:pPr>
      <w:r w:rsidRPr="00D81DB1">
        <w:rPr>
          <w:rFonts w:ascii="Arial" w:hAnsi="Arial" w:cs="Arial"/>
          <w:sz w:val="22"/>
        </w:rPr>
        <w:t xml:space="preserve">Review, </w:t>
      </w:r>
      <w:r w:rsidR="00365822" w:rsidRPr="00D81DB1">
        <w:rPr>
          <w:rFonts w:ascii="Arial" w:hAnsi="Arial" w:cs="Arial"/>
          <w:sz w:val="22"/>
        </w:rPr>
        <w:t>evaluate and disseminate nutrition education resources.</w:t>
      </w:r>
    </w:p>
    <w:p w:rsidR="00BD42E9" w:rsidRPr="00D81DB1" w:rsidRDefault="00BD42E9" w:rsidP="00995636">
      <w:pPr>
        <w:widowControl w:val="0"/>
        <w:numPr>
          <w:ilvl w:val="0"/>
          <w:numId w:val="4"/>
        </w:numPr>
        <w:tabs>
          <w:tab w:val="clear" w:pos="360"/>
        </w:tabs>
        <w:jc w:val="both"/>
        <w:rPr>
          <w:rFonts w:ascii="Arial" w:hAnsi="Arial" w:cs="Arial"/>
          <w:sz w:val="22"/>
        </w:rPr>
      </w:pPr>
      <w:r w:rsidRPr="00D81DB1">
        <w:rPr>
          <w:rFonts w:ascii="Arial" w:hAnsi="Arial" w:cs="Arial"/>
          <w:sz w:val="22"/>
        </w:rPr>
        <w:t>Develop, conduct and coordinate instructional training sessions for school food service m</w:t>
      </w:r>
      <w:r w:rsidR="00365822" w:rsidRPr="00D81DB1">
        <w:rPr>
          <w:rFonts w:ascii="Arial" w:hAnsi="Arial" w:cs="Arial"/>
          <w:sz w:val="22"/>
        </w:rPr>
        <w:t>anagers and staff to achieve goals in nutrition education that translates to increased participation in the school meals program.</w:t>
      </w:r>
    </w:p>
    <w:p w:rsidR="00DF518F" w:rsidRPr="00D81DB1" w:rsidRDefault="00DF518F" w:rsidP="00DF518F">
      <w:pPr>
        <w:pStyle w:val="TxBrp5"/>
        <w:numPr>
          <w:ilvl w:val="0"/>
          <w:numId w:val="4"/>
        </w:numPr>
        <w:suppressAutoHyphens/>
        <w:spacing w:line="240" w:lineRule="auto"/>
        <w:jc w:val="both"/>
        <w:rPr>
          <w:rFonts w:ascii="Arial" w:hAnsi="Arial" w:cs="Arial"/>
          <w:sz w:val="22"/>
          <w:szCs w:val="22"/>
        </w:rPr>
      </w:pPr>
      <w:r w:rsidRPr="00D81DB1">
        <w:rPr>
          <w:rFonts w:ascii="Arial" w:hAnsi="Arial" w:cs="Arial"/>
          <w:sz w:val="22"/>
          <w:szCs w:val="22"/>
        </w:rPr>
        <w:t xml:space="preserve">Coordinate the administration of assigned grants and contracts special projects from award to close out and assure compliance with OCPS policies and funder guidelines. </w:t>
      </w:r>
    </w:p>
    <w:p w:rsidR="00DF518F" w:rsidRPr="00D81DB1" w:rsidRDefault="00DF518F" w:rsidP="00DF518F">
      <w:pPr>
        <w:pStyle w:val="TxBrp5"/>
        <w:numPr>
          <w:ilvl w:val="0"/>
          <w:numId w:val="4"/>
        </w:numPr>
        <w:suppressAutoHyphens/>
        <w:spacing w:line="240" w:lineRule="auto"/>
        <w:jc w:val="both"/>
        <w:rPr>
          <w:rFonts w:ascii="Arial" w:hAnsi="Arial" w:cs="Arial"/>
          <w:sz w:val="22"/>
          <w:szCs w:val="22"/>
        </w:rPr>
      </w:pPr>
      <w:r w:rsidRPr="00D81DB1">
        <w:rPr>
          <w:rFonts w:ascii="Arial" w:hAnsi="Arial" w:cs="Arial"/>
          <w:sz w:val="22"/>
          <w:szCs w:val="22"/>
        </w:rPr>
        <w:t xml:space="preserve">Support the district’s process for generating grant dollars and for implementing those resources identified as necessary for achieving districtwide functions. </w:t>
      </w:r>
    </w:p>
    <w:p w:rsidR="00DF518F" w:rsidRPr="00D81DB1" w:rsidRDefault="00DF518F" w:rsidP="00DF518F">
      <w:pPr>
        <w:pStyle w:val="TxBrp5"/>
        <w:numPr>
          <w:ilvl w:val="0"/>
          <w:numId w:val="4"/>
        </w:numPr>
        <w:suppressAutoHyphens/>
        <w:spacing w:line="240" w:lineRule="auto"/>
        <w:jc w:val="both"/>
        <w:rPr>
          <w:rFonts w:ascii="Arial" w:hAnsi="Arial" w:cs="Arial"/>
          <w:sz w:val="22"/>
          <w:szCs w:val="22"/>
        </w:rPr>
      </w:pPr>
      <w:r w:rsidRPr="00D81DB1">
        <w:rPr>
          <w:rFonts w:ascii="Arial" w:hAnsi="Arial" w:cs="Arial"/>
          <w:sz w:val="22"/>
          <w:szCs w:val="22"/>
        </w:rPr>
        <w:t xml:space="preserve">Provide facilitative leadership, technical assistance, writing and editing support, upon request, to grant writing teams from schools and food services that are developing grant proposals. </w:t>
      </w:r>
    </w:p>
    <w:p w:rsidR="00DF518F" w:rsidRPr="00D81DB1" w:rsidRDefault="00DF518F" w:rsidP="00DF518F">
      <w:pPr>
        <w:pStyle w:val="TxBrp5"/>
        <w:numPr>
          <w:ilvl w:val="0"/>
          <w:numId w:val="4"/>
        </w:numPr>
        <w:suppressAutoHyphens/>
        <w:spacing w:line="240" w:lineRule="auto"/>
        <w:jc w:val="both"/>
        <w:rPr>
          <w:rFonts w:ascii="Arial" w:hAnsi="Arial" w:cs="Arial"/>
          <w:sz w:val="22"/>
          <w:szCs w:val="22"/>
        </w:rPr>
      </w:pPr>
      <w:r w:rsidRPr="00D81DB1">
        <w:rPr>
          <w:rFonts w:ascii="Arial" w:hAnsi="Arial" w:cs="Arial"/>
          <w:sz w:val="22"/>
          <w:szCs w:val="22"/>
        </w:rPr>
        <w:t xml:space="preserve">Assist administrators in establishing collaborative partners with key stakeholders to support competitive grant applications. </w:t>
      </w:r>
    </w:p>
    <w:p w:rsidR="00DF518F" w:rsidRPr="00D81DB1" w:rsidRDefault="00DF518F" w:rsidP="00DF518F">
      <w:pPr>
        <w:pStyle w:val="TxBrp5"/>
        <w:numPr>
          <w:ilvl w:val="0"/>
          <w:numId w:val="4"/>
        </w:numPr>
        <w:suppressAutoHyphens/>
        <w:spacing w:line="240" w:lineRule="auto"/>
        <w:jc w:val="both"/>
        <w:rPr>
          <w:rFonts w:ascii="Arial" w:hAnsi="Arial" w:cs="Arial"/>
          <w:sz w:val="22"/>
          <w:szCs w:val="22"/>
        </w:rPr>
      </w:pPr>
      <w:r w:rsidRPr="00D81DB1">
        <w:rPr>
          <w:rFonts w:ascii="Arial" w:hAnsi="Arial" w:cs="Arial"/>
          <w:sz w:val="22"/>
          <w:szCs w:val="22"/>
        </w:rPr>
        <w:t xml:space="preserve">Monitor funded projects and assist project managers, upon request, with implementation consistent with the district’s management philosophy and systems. </w:t>
      </w:r>
    </w:p>
    <w:p w:rsidR="004545E8" w:rsidRPr="00D81DB1" w:rsidRDefault="004545E8" w:rsidP="00995636">
      <w:pPr>
        <w:widowControl w:val="0"/>
        <w:numPr>
          <w:ilvl w:val="0"/>
          <w:numId w:val="4"/>
        </w:numPr>
        <w:tabs>
          <w:tab w:val="clear" w:pos="360"/>
        </w:tabs>
        <w:jc w:val="both"/>
        <w:rPr>
          <w:rFonts w:ascii="Arial" w:hAnsi="Arial" w:cs="Arial"/>
          <w:sz w:val="22"/>
        </w:rPr>
      </w:pPr>
      <w:r w:rsidRPr="00D81DB1">
        <w:rPr>
          <w:rFonts w:ascii="Arial" w:hAnsi="Arial" w:cs="Arial"/>
          <w:sz w:val="22"/>
        </w:rPr>
        <w:t xml:space="preserve">Coordinate with </w:t>
      </w:r>
      <w:r w:rsidR="00AD0399" w:rsidRPr="00D81DB1">
        <w:rPr>
          <w:rFonts w:ascii="Arial" w:hAnsi="Arial" w:cs="Arial"/>
          <w:sz w:val="22"/>
        </w:rPr>
        <w:t xml:space="preserve">FNS </w:t>
      </w:r>
      <w:r w:rsidR="00DF518F" w:rsidRPr="00D81DB1">
        <w:rPr>
          <w:rFonts w:ascii="Arial" w:hAnsi="Arial" w:cs="Arial"/>
          <w:sz w:val="22"/>
        </w:rPr>
        <w:t>area</w:t>
      </w:r>
      <w:r w:rsidR="006F00D2" w:rsidRPr="00D81DB1">
        <w:rPr>
          <w:rFonts w:ascii="Arial" w:hAnsi="Arial" w:cs="Arial"/>
          <w:sz w:val="22"/>
        </w:rPr>
        <w:t xml:space="preserve"> and field managers</w:t>
      </w:r>
      <w:r w:rsidRPr="00D81DB1">
        <w:rPr>
          <w:rFonts w:ascii="Arial" w:hAnsi="Arial" w:cs="Arial"/>
          <w:sz w:val="22"/>
        </w:rPr>
        <w:t xml:space="preserve">, parents and students, as well as </w:t>
      </w:r>
      <w:r w:rsidR="006D0460" w:rsidRPr="00D81DB1">
        <w:rPr>
          <w:rFonts w:ascii="Arial" w:hAnsi="Arial" w:cs="Arial"/>
          <w:sz w:val="22"/>
        </w:rPr>
        <w:t xml:space="preserve">school food service managers </w:t>
      </w:r>
      <w:r w:rsidR="00B44835" w:rsidRPr="00D81DB1">
        <w:rPr>
          <w:rFonts w:ascii="Arial" w:hAnsi="Arial" w:cs="Arial"/>
          <w:sz w:val="22"/>
        </w:rPr>
        <w:t xml:space="preserve">to improve </w:t>
      </w:r>
      <w:r w:rsidR="006F00D2" w:rsidRPr="00D81DB1">
        <w:rPr>
          <w:rFonts w:ascii="Arial" w:hAnsi="Arial" w:cs="Arial"/>
          <w:sz w:val="22"/>
        </w:rPr>
        <w:t xml:space="preserve">the </w:t>
      </w:r>
      <w:r w:rsidR="00B44835" w:rsidRPr="00D81DB1">
        <w:rPr>
          <w:rFonts w:ascii="Arial" w:hAnsi="Arial" w:cs="Arial"/>
          <w:sz w:val="22"/>
        </w:rPr>
        <w:t xml:space="preserve">safety and quality of Food and Nutrition Services. </w:t>
      </w:r>
    </w:p>
    <w:p w:rsidR="006D0460" w:rsidRPr="00D81DB1" w:rsidRDefault="0080099F" w:rsidP="00995636">
      <w:pPr>
        <w:widowControl w:val="0"/>
        <w:numPr>
          <w:ilvl w:val="0"/>
          <w:numId w:val="4"/>
        </w:numPr>
        <w:tabs>
          <w:tab w:val="clear" w:pos="360"/>
        </w:tabs>
        <w:jc w:val="both"/>
        <w:rPr>
          <w:rFonts w:ascii="Arial" w:hAnsi="Arial" w:cs="Arial"/>
          <w:sz w:val="22"/>
        </w:rPr>
      </w:pPr>
      <w:r w:rsidRPr="00D81DB1">
        <w:rPr>
          <w:rFonts w:ascii="Arial" w:hAnsi="Arial" w:cs="Arial"/>
          <w:sz w:val="22"/>
        </w:rPr>
        <w:t xml:space="preserve">Provide leadership for grants to </w:t>
      </w:r>
      <w:r w:rsidR="00BD42E9" w:rsidRPr="00D81DB1">
        <w:rPr>
          <w:rFonts w:ascii="Arial" w:hAnsi="Arial" w:cs="Arial"/>
          <w:sz w:val="22"/>
        </w:rPr>
        <w:t>ensure accurate</w:t>
      </w:r>
      <w:r w:rsidR="006D0460" w:rsidRPr="00D81DB1">
        <w:rPr>
          <w:rFonts w:ascii="Arial" w:hAnsi="Arial" w:cs="Arial"/>
          <w:sz w:val="22"/>
        </w:rPr>
        <w:t xml:space="preserve"> </w:t>
      </w:r>
      <w:r w:rsidR="00B44835" w:rsidRPr="00D81DB1">
        <w:rPr>
          <w:rFonts w:ascii="Arial" w:hAnsi="Arial" w:cs="Arial"/>
          <w:sz w:val="22"/>
        </w:rPr>
        <w:t>production records,</w:t>
      </w:r>
      <w:r w:rsidR="007E6BCD" w:rsidRPr="00D81DB1">
        <w:rPr>
          <w:rFonts w:ascii="Arial" w:hAnsi="Arial" w:cs="Arial"/>
          <w:sz w:val="22"/>
        </w:rPr>
        <w:t xml:space="preserve"> </w:t>
      </w:r>
      <w:r w:rsidR="00B44835" w:rsidRPr="00D81DB1">
        <w:rPr>
          <w:rFonts w:ascii="Arial" w:hAnsi="Arial" w:cs="Arial"/>
          <w:sz w:val="22"/>
        </w:rPr>
        <w:t>work schedules</w:t>
      </w:r>
      <w:r w:rsidR="007E6BCD" w:rsidRPr="00D81DB1">
        <w:rPr>
          <w:rFonts w:ascii="Arial" w:hAnsi="Arial" w:cs="Arial"/>
          <w:sz w:val="22"/>
        </w:rPr>
        <w:t xml:space="preserve"> and mandatory </w:t>
      </w:r>
      <w:r w:rsidR="00AF3A16" w:rsidRPr="00D81DB1">
        <w:rPr>
          <w:rFonts w:ascii="Arial" w:hAnsi="Arial" w:cs="Arial"/>
          <w:sz w:val="22"/>
        </w:rPr>
        <w:t xml:space="preserve">federal and state </w:t>
      </w:r>
      <w:r w:rsidR="007E6BCD" w:rsidRPr="00D81DB1">
        <w:rPr>
          <w:rFonts w:ascii="Arial" w:hAnsi="Arial" w:cs="Arial"/>
          <w:sz w:val="22"/>
        </w:rPr>
        <w:t>reports</w:t>
      </w:r>
      <w:r w:rsidR="006D0460" w:rsidRPr="00D81DB1">
        <w:rPr>
          <w:rFonts w:ascii="Arial" w:hAnsi="Arial" w:cs="Arial"/>
          <w:sz w:val="22"/>
        </w:rPr>
        <w:t xml:space="preserve"> to ensure accountability.</w:t>
      </w:r>
    </w:p>
    <w:p w:rsidR="00A124D5" w:rsidRPr="00D81DB1" w:rsidRDefault="00A124D5" w:rsidP="00A124D5">
      <w:pPr>
        <w:widowControl w:val="0"/>
        <w:numPr>
          <w:ilvl w:val="0"/>
          <w:numId w:val="4"/>
        </w:numPr>
        <w:tabs>
          <w:tab w:val="clear" w:pos="360"/>
        </w:tabs>
        <w:jc w:val="both"/>
        <w:rPr>
          <w:rFonts w:ascii="Arial" w:hAnsi="Arial" w:cs="Arial"/>
          <w:sz w:val="22"/>
        </w:rPr>
      </w:pPr>
      <w:r w:rsidRPr="00D81DB1">
        <w:rPr>
          <w:rFonts w:ascii="Arial" w:hAnsi="Arial" w:cs="Arial"/>
          <w:sz w:val="22"/>
        </w:rPr>
        <w:t>Manages the summer food service program for the district, ensures regulations and policies are followed.</w:t>
      </w:r>
    </w:p>
    <w:p w:rsidR="004545E8" w:rsidRPr="00D81DB1" w:rsidRDefault="004545E8" w:rsidP="00995636">
      <w:pPr>
        <w:widowControl w:val="0"/>
        <w:numPr>
          <w:ilvl w:val="0"/>
          <w:numId w:val="4"/>
        </w:numPr>
        <w:tabs>
          <w:tab w:val="left" w:pos="432"/>
        </w:tabs>
        <w:jc w:val="both"/>
        <w:rPr>
          <w:rFonts w:ascii="Arial" w:hAnsi="Arial" w:cs="Arial"/>
          <w:sz w:val="22"/>
        </w:rPr>
      </w:pPr>
      <w:r w:rsidRPr="00D81DB1">
        <w:rPr>
          <w:rFonts w:ascii="Arial" w:hAnsi="Arial" w:cs="Arial"/>
          <w:sz w:val="22"/>
        </w:rPr>
        <w:t xml:space="preserve">Perform miscellaneous </w:t>
      </w:r>
      <w:r w:rsidR="00034FED" w:rsidRPr="00D81DB1">
        <w:rPr>
          <w:rFonts w:ascii="Arial" w:hAnsi="Arial" w:cs="Arial"/>
          <w:sz w:val="22"/>
        </w:rPr>
        <w:t xml:space="preserve">managerial </w:t>
      </w:r>
      <w:r w:rsidRPr="00D81DB1">
        <w:rPr>
          <w:rFonts w:ascii="Arial" w:hAnsi="Arial" w:cs="Arial"/>
          <w:sz w:val="22"/>
        </w:rPr>
        <w:t xml:space="preserve">duties including records </w:t>
      </w:r>
      <w:r w:rsidR="00BA768C" w:rsidRPr="00D81DB1">
        <w:rPr>
          <w:rFonts w:ascii="Arial" w:hAnsi="Arial" w:cs="Arial"/>
          <w:sz w:val="22"/>
        </w:rPr>
        <w:t>and</w:t>
      </w:r>
      <w:r w:rsidRPr="00D81DB1">
        <w:rPr>
          <w:rFonts w:ascii="Arial" w:hAnsi="Arial" w:cs="Arial"/>
          <w:sz w:val="22"/>
        </w:rPr>
        <w:t xml:space="preserve"> office management </w:t>
      </w:r>
      <w:r w:rsidR="00BA768C" w:rsidRPr="00D81DB1">
        <w:rPr>
          <w:rFonts w:ascii="Arial" w:hAnsi="Arial" w:cs="Arial"/>
          <w:sz w:val="22"/>
        </w:rPr>
        <w:t>and budgeting.</w:t>
      </w:r>
    </w:p>
    <w:p w:rsidR="00D64D1A" w:rsidRPr="00D81DB1" w:rsidRDefault="00FB4C11" w:rsidP="00995636">
      <w:pPr>
        <w:widowControl w:val="0"/>
        <w:numPr>
          <w:ilvl w:val="0"/>
          <w:numId w:val="4"/>
        </w:numPr>
        <w:tabs>
          <w:tab w:val="left" w:pos="432"/>
        </w:tabs>
        <w:jc w:val="both"/>
        <w:rPr>
          <w:rFonts w:ascii="Arial" w:hAnsi="Arial" w:cs="Arial"/>
          <w:sz w:val="22"/>
        </w:rPr>
      </w:pPr>
      <w:r w:rsidRPr="00D81DB1">
        <w:rPr>
          <w:rFonts w:ascii="Arial" w:hAnsi="Arial" w:cs="Arial"/>
          <w:sz w:val="22"/>
        </w:rPr>
        <w:t>Make frequent site visits.</w:t>
      </w:r>
    </w:p>
    <w:p w:rsidR="006F00D2" w:rsidRPr="00D81DB1" w:rsidRDefault="006F00D2" w:rsidP="00995636">
      <w:pPr>
        <w:widowControl w:val="0"/>
        <w:numPr>
          <w:ilvl w:val="0"/>
          <w:numId w:val="33"/>
        </w:numPr>
        <w:tabs>
          <w:tab w:val="clear" w:pos="720"/>
          <w:tab w:val="num" w:pos="360"/>
          <w:tab w:val="left" w:pos="432"/>
        </w:tabs>
        <w:ind w:left="360"/>
        <w:jc w:val="both"/>
        <w:rPr>
          <w:rFonts w:ascii="Arial" w:hAnsi="Arial" w:cs="Arial"/>
          <w:sz w:val="22"/>
        </w:rPr>
      </w:pPr>
      <w:r w:rsidRPr="00D81DB1">
        <w:rPr>
          <w:rFonts w:ascii="Arial" w:hAnsi="Arial" w:cs="Arial"/>
          <w:sz w:val="22"/>
        </w:rPr>
        <w:t>Follow the district’s policies and procedures as related to all HRMD guidelines, executive limitations, the district’s instructional initiatives, and the school district’s charter guidelines.</w:t>
      </w:r>
    </w:p>
    <w:p w:rsidR="006F00D2" w:rsidRPr="00D81DB1" w:rsidRDefault="006F00D2" w:rsidP="00995636">
      <w:pPr>
        <w:widowControl w:val="0"/>
        <w:numPr>
          <w:ilvl w:val="0"/>
          <w:numId w:val="33"/>
        </w:numPr>
        <w:tabs>
          <w:tab w:val="clear" w:pos="720"/>
          <w:tab w:val="num" w:pos="360"/>
          <w:tab w:val="left" w:pos="432"/>
        </w:tabs>
        <w:ind w:left="360"/>
        <w:jc w:val="both"/>
        <w:rPr>
          <w:rFonts w:ascii="Arial" w:hAnsi="Arial" w:cs="Arial"/>
          <w:sz w:val="22"/>
        </w:rPr>
      </w:pPr>
      <w:r w:rsidRPr="00D81DB1">
        <w:rPr>
          <w:rFonts w:ascii="Arial" w:hAnsi="Arial" w:cs="Arial"/>
          <w:sz w:val="22"/>
        </w:rPr>
        <w:t>Follow the district’s policies and procedures as related to fixed assets</w:t>
      </w:r>
      <w:r w:rsidR="00B73943" w:rsidRPr="00D81DB1">
        <w:rPr>
          <w:rFonts w:ascii="Arial" w:hAnsi="Arial" w:cs="Arial"/>
          <w:sz w:val="22"/>
        </w:rPr>
        <w:t xml:space="preserve"> and comply with auditing standards</w:t>
      </w:r>
      <w:r w:rsidRPr="00D81DB1">
        <w:rPr>
          <w:rFonts w:ascii="Arial" w:hAnsi="Arial" w:cs="Arial"/>
          <w:sz w:val="22"/>
        </w:rPr>
        <w:t>.</w:t>
      </w:r>
    </w:p>
    <w:p w:rsidR="006F00D2" w:rsidRPr="00D81DB1" w:rsidRDefault="006F00D2" w:rsidP="00995636">
      <w:pPr>
        <w:widowControl w:val="0"/>
        <w:numPr>
          <w:ilvl w:val="0"/>
          <w:numId w:val="33"/>
        </w:numPr>
        <w:tabs>
          <w:tab w:val="clear" w:pos="720"/>
          <w:tab w:val="num" w:pos="360"/>
          <w:tab w:val="left" w:pos="432"/>
        </w:tabs>
        <w:ind w:left="360"/>
        <w:jc w:val="both"/>
        <w:rPr>
          <w:rFonts w:ascii="Arial" w:hAnsi="Arial" w:cs="Arial"/>
          <w:sz w:val="22"/>
        </w:rPr>
      </w:pPr>
      <w:r w:rsidRPr="00D81DB1">
        <w:rPr>
          <w:rFonts w:ascii="Arial" w:hAnsi="Arial" w:cs="Arial"/>
          <w:sz w:val="22"/>
        </w:rPr>
        <w:t>Develop leadership in subordinates.</w:t>
      </w:r>
    </w:p>
    <w:p w:rsidR="006F00D2" w:rsidRPr="00D81DB1" w:rsidRDefault="006F00D2" w:rsidP="00995636">
      <w:pPr>
        <w:widowControl w:val="0"/>
        <w:numPr>
          <w:ilvl w:val="0"/>
          <w:numId w:val="33"/>
        </w:numPr>
        <w:tabs>
          <w:tab w:val="clear" w:pos="720"/>
          <w:tab w:val="num" w:pos="360"/>
        </w:tabs>
        <w:ind w:left="360"/>
        <w:jc w:val="both"/>
        <w:rPr>
          <w:rFonts w:ascii="Arial" w:hAnsi="Arial" w:cs="Arial"/>
          <w:sz w:val="22"/>
          <w:szCs w:val="22"/>
        </w:rPr>
      </w:pPr>
      <w:r w:rsidRPr="00D81DB1">
        <w:rPr>
          <w:rFonts w:ascii="Arial" w:hAnsi="Arial" w:cs="Arial"/>
          <w:sz w:val="22"/>
          <w:szCs w:val="22"/>
        </w:rPr>
        <w:t>Responsible for keeping up to date on current technology being used by OCPS.  With the support of the district, attends training to ensure skill level in various technologies is at the level required to perform in current position.</w:t>
      </w:r>
    </w:p>
    <w:p w:rsidR="006F00D2" w:rsidRPr="00D81DB1" w:rsidRDefault="006F00D2" w:rsidP="00995636">
      <w:pPr>
        <w:widowControl w:val="0"/>
        <w:numPr>
          <w:ilvl w:val="0"/>
          <w:numId w:val="33"/>
        </w:numPr>
        <w:tabs>
          <w:tab w:val="clear" w:pos="720"/>
          <w:tab w:val="num" w:pos="360"/>
        </w:tabs>
        <w:ind w:left="360"/>
        <w:jc w:val="both"/>
        <w:rPr>
          <w:rFonts w:ascii="Arial" w:hAnsi="Arial" w:cs="Arial"/>
          <w:sz w:val="22"/>
          <w:szCs w:val="22"/>
        </w:rPr>
      </w:pPr>
      <w:r w:rsidRPr="00D81DB1">
        <w:rPr>
          <w:rFonts w:ascii="Arial" w:hAnsi="Arial" w:cs="Arial"/>
          <w:sz w:val="22"/>
          <w:szCs w:val="22"/>
        </w:rPr>
        <w:lastRenderedPageBreak/>
        <w:t>Responsible for maintaining timely and accurate information and accountable for the quality of information maintained by those they supervise.</w:t>
      </w:r>
    </w:p>
    <w:p w:rsidR="006F00D2" w:rsidRPr="00D81DB1" w:rsidRDefault="006F00D2" w:rsidP="00995636">
      <w:pPr>
        <w:widowControl w:val="0"/>
        <w:numPr>
          <w:ilvl w:val="0"/>
          <w:numId w:val="33"/>
        </w:numPr>
        <w:tabs>
          <w:tab w:val="clear" w:pos="720"/>
          <w:tab w:val="num" w:pos="360"/>
        </w:tabs>
        <w:ind w:left="360"/>
        <w:jc w:val="both"/>
        <w:rPr>
          <w:rFonts w:ascii="Arial" w:hAnsi="Arial" w:cs="Arial"/>
          <w:sz w:val="22"/>
          <w:szCs w:val="22"/>
        </w:rPr>
      </w:pPr>
      <w:r w:rsidRPr="00D81DB1">
        <w:rPr>
          <w:rFonts w:ascii="Arial" w:hAnsi="Arial" w:cs="Arial"/>
          <w:sz w:val="22"/>
          <w:szCs w:val="22"/>
        </w:rPr>
        <w:t>Responsible for self development and keeping up to date on current research, trends and best practices relevant to the area of responsibility.</w:t>
      </w:r>
    </w:p>
    <w:p w:rsidR="006F00D2" w:rsidRPr="00D81DB1" w:rsidRDefault="006F00D2" w:rsidP="00995636">
      <w:pPr>
        <w:widowControl w:val="0"/>
        <w:numPr>
          <w:ilvl w:val="0"/>
          <w:numId w:val="34"/>
        </w:numPr>
        <w:jc w:val="both"/>
        <w:rPr>
          <w:rFonts w:ascii="Arial" w:hAnsi="Arial" w:cs="Arial"/>
          <w:sz w:val="22"/>
          <w:szCs w:val="22"/>
        </w:rPr>
      </w:pPr>
      <w:r w:rsidRPr="00D81DB1">
        <w:rPr>
          <w:rFonts w:ascii="Arial" w:hAnsi="Arial" w:cs="Arial"/>
          <w:sz w:val="22"/>
          <w:szCs w:val="22"/>
        </w:rPr>
        <w:t>Perform other duties and responsibilities as assigned by supervisor.</w:t>
      </w:r>
    </w:p>
    <w:p w:rsidR="006F00D2" w:rsidRPr="00D81DB1" w:rsidRDefault="006F00D2" w:rsidP="00995636">
      <w:pPr>
        <w:widowControl w:val="0"/>
        <w:jc w:val="both"/>
        <w:rPr>
          <w:rFonts w:ascii="Arial" w:hAnsi="Arial" w:cs="Arial"/>
          <w:sz w:val="22"/>
          <w:szCs w:val="22"/>
        </w:rPr>
      </w:pPr>
    </w:p>
    <w:p w:rsidR="006F00D2" w:rsidRPr="00D81DB1" w:rsidRDefault="006F00D2" w:rsidP="00995636">
      <w:pPr>
        <w:widowControl w:val="0"/>
        <w:ind w:left="270" w:hanging="270"/>
        <w:jc w:val="both"/>
        <w:rPr>
          <w:rFonts w:ascii="Arial" w:hAnsi="Arial" w:cs="Arial"/>
          <w:sz w:val="22"/>
          <w:szCs w:val="22"/>
        </w:rPr>
      </w:pPr>
      <w:r w:rsidRPr="00D81DB1">
        <w:rPr>
          <w:rFonts w:ascii="Arial" w:hAnsi="Arial" w:cs="Arial"/>
          <w:sz w:val="22"/>
          <w:szCs w:val="22"/>
        </w:rPr>
        <w:t>* Essential Performance Responsibilities</w:t>
      </w:r>
    </w:p>
    <w:p w:rsidR="006F00D2" w:rsidRPr="00D81DB1" w:rsidRDefault="006F00D2" w:rsidP="00995636">
      <w:pPr>
        <w:widowControl w:val="0"/>
        <w:jc w:val="both"/>
        <w:rPr>
          <w:rFonts w:ascii="Arial" w:hAnsi="Arial" w:cs="Arial"/>
          <w:b/>
          <w:sz w:val="22"/>
          <w:u w:val="single"/>
        </w:rPr>
      </w:pPr>
    </w:p>
    <w:p w:rsidR="006F00D2" w:rsidRPr="00D81DB1" w:rsidRDefault="006F00D2" w:rsidP="00995636">
      <w:pPr>
        <w:widowControl w:val="0"/>
        <w:jc w:val="both"/>
        <w:rPr>
          <w:rFonts w:ascii="Arial" w:hAnsi="Arial" w:cs="Arial"/>
          <w:b/>
          <w:sz w:val="22"/>
          <w:u w:val="single"/>
        </w:rPr>
      </w:pPr>
      <w:r w:rsidRPr="00D81DB1">
        <w:rPr>
          <w:rFonts w:ascii="Arial" w:hAnsi="Arial" w:cs="Arial"/>
          <w:b/>
          <w:sz w:val="22"/>
          <w:u w:val="single"/>
        </w:rPr>
        <w:t>TERMS OF EMPLOYMENT</w:t>
      </w:r>
      <w:r w:rsidRPr="00D81DB1">
        <w:rPr>
          <w:rFonts w:ascii="Arial" w:hAnsi="Arial" w:cs="Arial"/>
          <w:b/>
          <w:sz w:val="22"/>
        </w:rPr>
        <w:t>:</w:t>
      </w:r>
    </w:p>
    <w:p w:rsidR="006F00D2" w:rsidRPr="00D81DB1" w:rsidRDefault="006F00D2" w:rsidP="00995636">
      <w:pPr>
        <w:widowControl w:val="0"/>
        <w:jc w:val="both"/>
        <w:rPr>
          <w:rFonts w:ascii="Arial" w:hAnsi="Arial" w:cs="Arial"/>
          <w:b/>
          <w:sz w:val="22"/>
          <w:u w:val="single"/>
        </w:rPr>
      </w:pPr>
    </w:p>
    <w:p w:rsidR="006F00D2" w:rsidRPr="00D81DB1" w:rsidRDefault="006F00D2" w:rsidP="00995636">
      <w:pPr>
        <w:pStyle w:val="BodyText"/>
        <w:widowControl w:val="0"/>
        <w:rPr>
          <w:rFonts w:cs="Arial"/>
        </w:rPr>
      </w:pPr>
      <w:r w:rsidRPr="00D81DB1">
        <w:rPr>
          <w:rFonts w:cs="Arial"/>
        </w:rPr>
        <w:t>Non-bargaining unit compensation plan, twelve months, 8.0 hours per day.</w:t>
      </w:r>
    </w:p>
    <w:p w:rsidR="006F00D2" w:rsidRPr="00D81DB1" w:rsidRDefault="006F00D2" w:rsidP="00995636">
      <w:pPr>
        <w:widowControl w:val="0"/>
        <w:tabs>
          <w:tab w:val="right" w:pos="360"/>
          <w:tab w:val="left" w:pos="540"/>
        </w:tabs>
        <w:jc w:val="both"/>
        <w:rPr>
          <w:rFonts w:ascii="Arial" w:hAnsi="Arial" w:cs="Arial"/>
          <w:b/>
          <w:sz w:val="22"/>
          <w:u w:val="single"/>
        </w:rPr>
      </w:pPr>
    </w:p>
    <w:p w:rsidR="006F00D2" w:rsidRPr="00D81DB1" w:rsidRDefault="006F00D2" w:rsidP="00995636">
      <w:pPr>
        <w:widowControl w:val="0"/>
        <w:jc w:val="both"/>
        <w:rPr>
          <w:rFonts w:ascii="Arial" w:hAnsi="Arial" w:cs="Arial"/>
          <w:b/>
          <w:sz w:val="22"/>
          <w:u w:val="single"/>
        </w:rPr>
      </w:pPr>
      <w:r w:rsidRPr="00D81DB1">
        <w:rPr>
          <w:rFonts w:ascii="Arial" w:hAnsi="Arial" w:cs="Arial"/>
          <w:b/>
          <w:sz w:val="22"/>
          <w:u w:val="single"/>
        </w:rPr>
        <w:t>EVALUATION</w:t>
      </w:r>
      <w:r w:rsidRPr="00D81DB1">
        <w:rPr>
          <w:rFonts w:ascii="Arial" w:hAnsi="Arial" w:cs="Arial"/>
          <w:b/>
          <w:sz w:val="22"/>
        </w:rPr>
        <w:t>:</w:t>
      </w:r>
    </w:p>
    <w:p w:rsidR="006F00D2" w:rsidRPr="00D81DB1" w:rsidRDefault="006F00D2" w:rsidP="00995636">
      <w:pPr>
        <w:widowControl w:val="0"/>
        <w:jc w:val="both"/>
        <w:rPr>
          <w:rFonts w:ascii="Arial" w:hAnsi="Arial" w:cs="Arial"/>
          <w:b/>
          <w:sz w:val="22"/>
          <w:u w:val="single"/>
        </w:rPr>
      </w:pPr>
    </w:p>
    <w:p w:rsidR="004545E8" w:rsidRPr="00D81DB1" w:rsidRDefault="006F00D2" w:rsidP="00995636">
      <w:pPr>
        <w:widowControl w:val="0"/>
        <w:jc w:val="both"/>
        <w:rPr>
          <w:rFonts w:ascii="Arial" w:hAnsi="Arial" w:cs="Arial"/>
          <w:sz w:val="22"/>
        </w:rPr>
      </w:pPr>
      <w:r w:rsidRPr="00D81DB1">
        <w:rPr>
          <w:rFonts w:ascii="Arial" w:hAnsi="Arial" w:cs="Arial"/>
          <w:sz w:val="22"/>
        </w:rPr>
        <w:t>Performance of this job will be evaluated in accordance with provisions of the Board’s policy on evaluation of personnel.</w:t>
      </w:r>
    </w:p>
    <w:p w:rsidR="00995636" w:rsidRPr="00D81DB1" w:rsidRDefault="00995636" w:rsidP="00995636">
      <w:pPr>
        <w:widowControl w:val="0"/>
        <w:jc w:val="both"/>
        <w:rPr>
          <w:rFonts w:ascii="Arial" w:hAnsi="Arial" w:cs="Arial"/>
          <w:sz w:val="22"/>
          <w:szCs w:val="22"/>
        </w:rPr>
        <w:sectPr w:rsidR="00995636" w:rsidRPr="00D81DB1" w:rsidSect="006F00D2">
          <w:footerReference w:type="default" r:id="rId8"/>
          <w:pgSz w:w="12240" w:h="15840" w:code="1"/>
          <w:pgMar w:top="1440" w:right="1440" w:bottom="1440" w:left="1440" w:header="720" w:footer="720" w:gutter="0"/>
          <w:cols w:space="720"/>
          <w:docGrid w:linePitch="360"/>
        </w:sectPr>
      </w:pPr>
    </w:p>
    <w:p w:rsidR="00995636" w:rsidRPr="00D81DB1" w:rsidRDefault="00995636" w:rsidP="00995636">
      <w:pPr>
        <w:pStyle w:val="Headline"/>
        <w:widowControl w:val="0"/>
        <w:numPr>
          <w:ilvl w:val="12"/>
          <w:numId w:val="0"/>
        </w:numPr>
        <w:rPr>
          <w:rFonts w:ascii="Arial" w:hAnsi="Arial" w:cs="Arial"/>
          <w:sz w:val="22"/>
          <w:szCs w:val="22"/>
        </w:rPr>
      </w:pPr>
      <w:r w:rsidRPr="00D81DB1">
        <w:rPr>
          <w:rFonts w:ascii="Arial" w:hAnsi="Arial" w:cs="Arial"/>
          <w:sz w:val="22"/>
          <w:szCs w:val="22"/>
        </w:rPr>
        <w:lastRenderedPageBreak/>
        <w:t>ORANGE COUNTY PUBLIC SCHOOLS</w:t>
      </w:r>
    </w:p>
    <w:p w:rsidR="00995636" w:rsidRPr="00D81DB1" w:rsidRDefault="00995636" w:rsidP="00995636">
      <w:pPr>
        <w:pStyle w:val="Headline"/>
        <w:widowControl w:val="0"/>
        <w:numPr>
          <w:ilvl w:val="12"/>
          <w:numId w:val="0"/>
        </w:numPr>
        <w:rPr>
          <w:rFonts w:ascii="Arial" w:hAnsi="Arial" w:cs="Arial"/>
          <w:sz w:val="22"/>
          <w:szCs w:val="22"/>
        </w:rPr>
      </w:pPr>
      <w:r w:rsidRPr="00D81DB1">
        <w:rPr>
          <w:rFonts w:ascii="Arial" w:hAnsi="Arial" w:cs="Arial"/>
          <w:sz w:val="22"/>
          <w:szCs w:val="22"/>
        </w:rPr>
        <w:t>ADMINISTRATIVE/TECHNICAL ACCOUNTABILITY</w:t>
      </w:r>
    </w:p>
    <w:p w:rsidR="00995636" w:rsidRPr="00D81DB1" w:rsidRDefault="00995636" w:rsidP="00995636">
      <w:pPr>
        <w:pStyle w:val="Headline"/>
        <w:widowControl w:val="0"/>
        <w:numPr>
          <w:ilvl w:val="12"/>
          <w:numId w:val="0"/>
        </w:numPr>
        <w:rPr>
          <w:rFonts w:ascii="Arial" w:hAnsi="Arial" w:cs="Arial"/>
          <w:sz w:val="22"/>
          <w:szCs w:val="22"/>
        </w:rPr>
      </w:pPr>
      <w:r w:rsidRPr="00D81DB1">
        <w:rPr>
          <w:rFonts w:ascii="Arial" w:hAnsi="Arial" w:cs="Arial"/>
          <w:sz w:val="22"/>
          <w:szCs w:val="22"/>
        </w:rPr>
        <w:t>PERFORMANCE APPRAISAL INSTRUMENT</w:t>
      </w:r>
    </w:p>
    <w:p w:rsidR="008F77B7" w:rsidRPr="00D81DB1" w:rsidRDefault="008F77B7" w:rsidP="008F77B7">
      <w:pPr>
        <w:pStyle w:val="Heading2"/>
        <w:keepNext w:val="0"/>
        <w:widowControl w:val="0"/>
        <w:pBdr>
          <w:bottom w:val="none" w:sz="0" w:space="0" w:color="auto"/>
        </w:pBdr>
        <w:rPr>
          <w:rFonts w:ascii="Arial" w:hAnsi="Arial" w:cs="Arial"/>
          <w:b/>
          <w:sz w:val="22"/>
        </w:rPr>
      </w:pPr>
      <w:r w:rsidRPr="00D81DB1">
        <w:rPr>
          <w:rFonts w:ascii="Arial" w:hAnsi="Arial" w:cs="Arial"/>
          <w:b/>
          <w:sz w:val="22"/>
        </w:rPr>
        <w:t>SCHOOL FOOD SERVICE MANAGER, NUTRITION EDUCATION, SUMMER FOOD SERVICE AND GRANTS</w:t>
      </w:r>
    </w:p>
    <w:p w:rsidR="00995636" w:rsidRPr="00D81DB1" w:rsidRDefault="00995636" w:rsidP="00995636">
      <w:pPr>
        <w:pStyle w:val="BodyText"/>
        <w:widowControl w:val="0"/>
        <w:rPr>
          <w:rFonts w:cs="Arial"/>
          <w:szCs w:val="22"/>
        </w:rPr>
      </w:pPr>
    </w:p>
    <w:p w:rsidR="00995636" w:rsidRPr="00D81DB1" w:rsidRDefault="00995636" w:rsidP="00995636">
      <w:pPr>
        <w:pStyle w:val="BodyText"/>
        <w:widowControl w:val="0"/>
        <w:rPr>
          <w:rFonts w:cs="Arial"/>
          <w:szCs w:val="22"/>
        </w:rPr>
      </w:pPr>
    </w:p>
    <w:p w:rsidR="00995636" w:rsidRPr="00D81DB1" w:rsidRDefault="00995636" w:rsidP="00995636">
      <w:pPr>
        <w:pStyle w:val="BodyText"/>
        <w:widowControl w:val="0"/>
        <w:tabs>
          <w:tab w:val="center" w:pos="3420"/>
          <w:tab w:val="right" w:pos="6840"/>
          <w:tab w:val="left" w:pos="7200"/>
          <w:tab w:val="center" w:pos="11340"/>
          <w:tab w:val="right" w:pos="14400"/>
        </w:tabs>
        <w:rPr>
          <w:rFonts w:cs="Arial"/>
          <w:szCs w:val="22"/>
          <w:u w:val="single"/>
        </w:rPr>
      </w:pPr>
      <w:r w:rsidRPr="00D81DB1">
        <w:rPr>
          <w:rFonts w:cs="Arial"/>
          <w:szCs w:val="22"/>
        </w:rPr>
        <w:t xml:space="preserve">Name </w:t>
      </w:r>
      <w:r w:rsidRPr="00D81DB1">
        <w:rPr>
          <w:rFonts w:cs="Arial"/>
          <w:szCs w:val="22"/>
          <w:u w:val="single"/>
        </w:rPr>
        <w:tab/>
      </w:r>
      <w:r w:rsidR="00295F78" w:rsidRPr="00D81DB1">
        <w:rPr>
          <w:rFonts w:cs="Arial"/>
          <w:szCs w:val="22"/>
          <w:u w:val="single"/>
        </w:rPr>
        <w:fldChar w:fldCharType="begin">
          <w:ffData>
            <w:name w:val="Text1"/>
            <w:enabled/>
            <w:calcOnExit w:val="0"/>
            <w:textInput/>
          </w:ffData>
        </w:fldChar>
      </w:r>
      <w:bookmarkStart w:id="1" w:name="Text1"/>
      <w:r w:rsidRPr="00D81DB1">
        <w:rPr>
          <w:rFonts w:cs="Arial"/>
          <w:szCs w:val="22"/>
          <w:u w:val="single"/>
        </w:rPr>
        <w:instrText xml:space="preserve"> FORMTEXT </w:instrText>
      </w:r>
      <w:r w:rsidR="00295F78" w:rsidRPr="00D81DB1">
        <w:rPr>
          <w:rFonts w:cs="Arial"/>
          <w:szCs w:val="22"/>
          <w:u w:val="single"/>
        </w:rPr>
      </w:r>
      <w:r w:rsidR="00295F78" w:rsidRPr="00D81DB1">
        <w:rPr>
          <w:rFonts w:cs="Arial"/>
          <w:szCs w:val="22"/>
          <w:u w:val="single"/>
        </w:rPr>
        <w:fldChar w:fldCharType="separate"/>
      </w:r>
      <w:r w:rsidRPr="00D81DB1">
        <w:rPr>
          <w:rFonts w:eastAsia="MS Mincho" w:cs="Arial"/>
          <w:noProof/>
          <w:szCs w:val="22"/>
          <w:u w:val="single"/>
        </w:rPr>
        <w:t> </w:t>
      </w:r>
      <w:r w:rsidRPr="00D81DB1">
        <w:rPr>
          <w:rFonts w:eastAsia="MS Mincho" w:cs="Arial"/>
          <w:noProof/>
          <w:szCs w:val="22"/>
          <w:u w:val="single"/>
        </w:rPr>
        <w:t> </w:t>
      </w:r>
      <w:r w:rsidRPr="00D81DB1">
        <w:rPr>
          <w:rFonts w:eastAsia="MS Mincho" w:cs="Arial"/>
          <w:noProof/>
          <w:szCs w:val="22"/>
          <w:u w:val="single"/>
        </w:rPr>
        <w:t> </w:t>
      </w:r>
      <w:r w:rsidRPr="00D81DB1">
        <w:rPr>
          <w:rFonts w:eastAsia="MS Mincho" w:cs="Arial"/>
          <w:noProof/>
          <w:szCs w:val="22"/>
          <w:u w:val="single"/>
        </w:rPr>
        <w:t> </w:t>
      </w:r>
      <w:r w:rsidRPr="00D81DB1">
        <w:rPr>
          <w:rFonts w:eastAsia="MS Mincho" w:cs="Arial"/>
          <w:noProof/>
          <w:szCs w:val="22"/>
          <w:u w:val="single"/>
        </w:rPr>
        <w:t> </w:t>
      </w:r>
      <w:r w:rsidR="00295F78" w:rsidRPr="00D81DB1">
        <w:rPr>
          <w:rFonts w:cs="Arial"/>
          <w:szCs w:val="22"/>
          <w:u w:val="single"/>
        </w:rPr>
        <w:fldChar w:fldCharType="end"/>
      </w:r>
      <w:bookmarkEnd w:id="1"/>
      <w:r w:rsidRPr="00D81DB1">
        <w:rPr>
          <w:rFonts w:cs="Arial"/>
          <w:szCs w:val="22"/>
          <w:u w:val="single"/>
        </w:rPr>
        <w:tab/>
      </w:r>
      <w:r w:rsidRPr="00D81DB1">
        <w:rPr>
          <w:rFonts w:cs="Arial"/>
          <w:szCs w:val="22"/>
        </w:rPr>
        <w:tab/>
        <w:t xml:space="preserve">Supervisor </w:t>
      </w:r>
      <w:r w:rsidRPr="00D81DB1">
        <w:rPr>
          <w:rFonts w:cs="Arial"/>
          <w:szCs w:val="22"/>
          <w:u w:val="single"/>
        </w:rPr>
        <w:tab/>
      </w:r>
      <w:r w:rsidR="00295F78" w:rsidRPr="00D81DB1">
        <w:rPr>
          <w:rFonts w:cs="Arial"/>
          <w:szCs w:val="22"/>
          <w:u w:val="single"/>
        </w:rPr>
        <w:fldChar w:fldCharType="begin">
          <w:ffData>
            <w:name w:val="Text2"/>
            <w:enabled/>
            <w:calcOnExit w:val="0"/>
            <w:textInput/>
          </w:ffData>
        </w:fldChar>
      </w:r>
      <w:bookmarkStart w:id="2" w:name="Text2"/>
      <w:r w:rsidRPr="00D81DB1">
        <w:rPr>
          <w:rFonts w:cs="Arial"/>
          <w:szCs w:val="22"/>
          <w:u w:val="single"/>
        </w:rPr>
        <w:instrText xml:space="preserve"> FORMTEXT </w:instrText>
      </w:r>
      <w:r w:rsidR="00295F78" w:rsidRPr="00D81DB1">
        <w:rPr>
          <w:rFonts w:cs="Arial"/>
          <w:szCs w:val="22"/>
          <w:u w:val="single"/>
        </w:rPr>
      </w:r>
      <w:r w:rsidR="00295F78" w:rsidRPr="00D81DB1">
        <w:rPr>
          <w:rFonts w:cs="Arial"/>
          <w:szCs w:val="22"/>
          <w:u w:val="single"/>
        </w:rPr>
        <w:fldChar w:fldCharType="separate"/>
      </w:r>
      <w:r w:rsidRPr="00D81DB1">
        <w:rPr>
          <w:rFonts w:eastAsia="MS Mincho" w:cs="Arial"/>
          <w:noProof/>
          <w:szCs w:val="22"/>
          <w:u w:val="single"/>
        </w:rPr>
        <w:t> </w:t>
      </w:r>
      <w:r w:rsidRPr="00D81DB1">
        <w:rPr>
          <w:rFonts w:eastAsia="MS Mincho" w:cs="Arial"/>
          <w:noProof/>
          <w:szCs w:val="22"/>
          <w:u w:val="single"/>
        </w:rPr>
        <w:t> </w:t>
      </w:r>
      <w:r w:rsidRPr="00D81DB1">
        <w:rPr>
          <w:rFonts w:eastAsia="MS Mincho" w:cs="Arial"/>
          <w:noProof/>
          <w:szCs w:val="22"/>
          <w:u w:val="single"/>
        </w:rPr>
        <w:t> </w:t>
      </w:r>
      <w:r w:rsidRPr="00D81DB1">
        <w:rPr>
          <w:rFonts w:eastAsia="MS Mincho" w:cs="Arial"/>
          <w:noProof/>
          <w:szCs w:val="22"/>
          <w:u w:val="single"/>
        </w:rPr>
        <w:t> </w:t>
      </w:r>
      <w:r w:rsidRPr="00D81DB1">
        <w:rPr>
          <w:rFonts w:eastAsia="MS Mincho" w:cs="Arial"/>
          <w:noProof/>
          <w:szCs w:val="22"/>
          <w:u w:val="single"/>
        </w:rPr>
        <w:t> </w:t>
      </w:r>
      <w:r w:rsidR="00295F78" w:rsidRPr="00D81DB1">
        <w:rPr>
          <w:rFonts w:cs="Arial"/>
          <w:szCs w:val="22"/>
          <w:u w:val="single"/>
        </w:rPr>
        <w:fldChar w:fldCharType="end"/>
      </w:r>
      <w:bookmarkEnd w:id="2"/>
      <w:r w:rsidRPr="00D81DB1">
        <w:rPr>
          <w:rFonts w:cs="Arial"/>
          <w:szCs w:val="22"/>
          <w:u w:val="single"/>
        </w:rPr>
        <w:tab/>
      </w:r>
    </w:p>
    <w:p w:rsidR="00995636" w:rsidRPr="00D81DB1" w:rsidRDefault="00995636" w:rsidP="00995636">
      <w:pPr>
        <w:pStyle w:val="BodyText"/>
        <w:widowControl w:val="0"/>
        <w:tabs>
          <w:tab w:val="left" w:pos="1080"/>
          <w:tab w:val="right" w:pos="5040"/>
          <w:tab w:val="left" w:pos="5760"/>
          <w:tab w:val="left" w:pos="7560"/>
          <w:tab w:val="right" w:pos="14400"/>
        </w:tabs>
        <w:rPr>
          <w:rFonts w:cs="Arial"/>
          <w:szCs w:val="22"/>
        </w:rPr>
      </w:pPr>
    </w:p>
    <w:p w:rsidR="00995636" w:rsidRPr="00D81DB1" w:rsidRDefault="00995636" w:rsidP="00995636">
      <w:pPr>
        <w:pStyle w:val="BodyText"/>
        <w:widowControl w:val="0"/>
        <w:tabs>
          <w:tab w:val="center" w:pos="3060"/>
          <w:tab w:val="right" w:pos="6120"/>
          <w:tab w:val="left" w:pos="6390"/>
          <w:tab w:val="center" w:pos="8820"/>
          <w:tab w:val="right" w:pos="9990"/>
          <w:tab w:val="left" w:pos="10260"/>
          <w:tab w:val="center" w:pos="12978"/>
          <w:tab w:val="right" w:pos="14400"/>
        </w:tabs>
        <w:rPr>
          <w:rFonts w:cs="Arial"/>
          <w:szCs w:val="22"/>
          <w:u w:val="single"/>
        </w:rPr>
      </w:pPr>
      <w:r w:rsidRPr="00D81DB1">
        <w:rPr>
          <w:rFonts w:cs="Arial"/>
          <w:szCs w:val="22"/>
        </w:rPr>
        <w:t xml:space="preserve">Work Location </w:t>
      </w:r>
      <w:r w:rsidRPr="00D81DB1">
        <w:rPr>
          <w:rFonts w:cs="Arial"/>
          <w:szCs w:val="22"/>
          <w:u w:val="single"/>
        </w:rPr>
        <w:tab/>
      </w:r>
      <w:r w:rsidR="00295F78" w:rsidRPr="00D81DB1">
        <w:rPr>
          <w:rFonts w:cs="Arial"/>
          <w:szCs w:val="22"/>
          <w:u w:val="single"/>
        </w:rPr>
        <w:fldChar w:fldCharType="begin">
          <w:ffData>
            <w:name w:val="Text3"/>
            <w:enabled/>
            <w:calcOnExit w:val="0"/>
            <w:textInput/>
          </w:ffData>
        </w:fldChar>
      </w:r>
      <w:bookmarkStart w:id="3" w:name="Text3"/>
      <w:r w:rsidRPr="00D81DB1">
        <w:rPr>
          <w:rFonts w:cs="Arial"/>
          <w:szCs w:val="22"/>
          <w:u w:val="single"/>
        </w:rPr>
        <w:instrText xml:space="preserve"> FORMTEXT </w:instrText>
      </w:r>
      <w:r w:rsidR="00295F78" w:rsidRPr="00D81DB1">
        <w:rPr>
          <w:rFonts w:cs="Arial"/>
          <w:szCs w:val="22"/>
          <w:u w:val="single"/>
        </w:rPr>
      </w:r>
      <w:r w:rsidR="00295F78" w:rsidRPr="00D81DB1">
        <w:rPr>
          <w:rFonts w:cs="Arial"/>
          <w:szCs w:val="22"/>
          <w:u w:val="single"/>
        </w:rPr>
        <w:fldChar w:fldCharType="separate"/>
      </w:r>
      <w:r w:rsidRPr="00D81DB1">
        <w:rPr>
          <w:rFonts w:eastAsia="MS Mincho" w:cs="Arial"/>
          <w:noProof/>
          <w:szCs w:val="22"/>
          <w:u w:val="single"/>
        </w:rPr>
        <w:t> </w:t>
      </w:r>
      <w:r w:rsidRPr="00D81DB1">
        <w:rPr>
          <w:rFonts w:eastAsia="MS Mincho" w:cs="Arial"/>
          <w:noProof/>
          <w:szCs w:val="22"/>
          <w:u w:val="single"/>
        </w:rPr>
        <w:t> </w:t>
      </w:r>
      <w:r w:rsidRPr="00D81DB1">
        <w:rPr>
          <w:rFonts w:eastAsia="MS Mincho" w:cs="Arial"/>
          <w:noProof/>
          <w:szCs w:val="22"/>
          <w:u w:val="single"/>
        </w:rPr>
        <w:t> </w:t>
      </w:r>
      <w:r w:rsidRPr="00D81DB1">
        <w:rPr>
          <w:rFonts w:eastAsia="MS Mincho" w:cs="Arial"/>
          <w:noProof/>
          <w:szCs w:val="22"/>
          <w:u w:val="single"/>
        </w:rPr>
        <w:t> </w:t>
      </w:r>
      <w:r w:rsidRPr="00D81DB1">
        <w:rPr>
          <w:rFonts w:eastAsia="MS Mincho" w:cs="Arial"/>
          <w:noProof/>
          <w:szCs w:val="22"/>
          <w:u w:val="single"/>
        </w:rPr>
        <w:t> </w:t>
      </w:r>
      <w:r w:rsidR="00295F78" w:rsidRPr="00D81DB1">
        <w:rPr>
          <w:rFonts w:cs="Arial"/>
          <w:szCs w:val="22"/>
          <w:u w:val="single"/>
        </w:rPr>
        <w:fldChar w:fldCharType="end"/>
      </w:r>
      <w:bookmarkEnd w:id="3"/>
      <w:r w:rsidRPr="00D81DB1">
        <w:rPr>
          <w:rFonts w:cs="Arial"/>
          <w:szCs w:val="22"/>
          <w:u w:val="single"/>
        </w:rPr>
        <w:tab/>
      </w:r>
      <w:r w:rsidRPr="00D81DB1">
        <w:rPr>
          <w:rFonts w:cs="Arial"/>
          <w:szCs w:val="22"/>
        </w:rPr>
        <w:tab/>
        <w:t xml:space="preserve">Personnel # </w:t>
      </w:r>
      <w:r w:rsidRPr="00D81DB1">
        <w:rPr>
          <w:rFonts w:cs="Arial"/>
          <w:szCs w:val="22"/>
          <w:u w:val="single"/>
        </w:rPr>
        <w:tab/>
      </w:r>
      <w:r w:rsidR="00295F78" w:rsidRPr="00D81DB1">
        <w:rPr>
          <w:rFonts w:cs="Arial"/>
          <w:szCs w:val="22"/>
          <w:u w:val="single"/>
        </w:rPr>
        <w:fldChar w:fldCharType="begin">
          <w:ffData>
            <w:name w:val="Text4"/>
            <w:enabled/>
            <w:calcOnExit w:val="0"/>
            <w:textInput/>
          </w:ffData>
        </w:fldChar>
      </w:r>
      <w:bookmarkStart w:id="4" w:name="Text4"/>
      <w:r w:rsidRPr="00D81DB1">
        <w:rPr>
          <w:rFonts w:cs="Arial"/>
          <w:szCs w:val="22"/>
          <w:u w:val="single"/>
        </w:rPr>
        <w:instrText xml:space="preserve"> FORMTEXT </w:instrText>
      </w:r>
      <w:r w:rsidR="00295F78" w:rsidRPr="00D81DB1">
        <w:rPr>
          <w:rFonts w:cs="Arial"/>
          <w:szCs w:val="22"/>
          <w:u w:val="single"/>
        </w:rPr>
      </w:r>
      <w:r w:rsidR="00295F78" w:rsidRPr="00D81DB1">
        <w:rPr>
          <w:rFonts w:cs="Arial"/>
          <w:szCs w:val="22"/>
          <w:u w:val="single"/>
        </w:rPr>
        <w:fldChar w:fldCharType="separate"/>
      </w:r>
      <w:r w:rsidRPr="00D81DB1">
        <w:rPr>
          <w:rFonts w:eastAsia="MS Mincho" w:cs="Arial"/>
          <w:noProof/>
          <w:szCs w:val="22"/>
          <w:u w:val="single"/>
        </w:rPr>
        <w:t> </w:t>
      </w:r>
      <w:r w:rsidRPr="00D81DB1">
        <w:rPr>
          <w:rFonts w:eastAsia="MS Mincho" w:cs="Arial"/>
          <w:noProof/>
          <w:szCs w:val="22"/>
          <w:u w:val="single"/>
        </w:rPr>
        <w:t> </w:t>
      </w:r>
      <w:r w:rsidRPr="00D81DB1">
        <w:rPr>
          <w:rFonts w:eastAsia="MS Mincho" w:cs="Arial"/>
          <w:noProof/>
          <w:szCs w:val="22"/>
          <w:u w:val="single"/>
        </w:rPr>
        <w:t> </w:t>
      </w:r>
      <w:r w:rsidRPr="00D81DB1">
        <w:rPr>
          <w:rFonts w:eastAsia="MS Mincho" w:cs="Arial"/>
          <w:noProof/>
          <w:szCs w:val="22"/>
          <w:u w:val="single"/>
        </w:rPr>
        <w:t> </w:t>
      </w:r>
      <w:r w:rsidRPr="00D81DB1">
        <w:rPr>
          <w:rFonts w:eastAsia="MS Mincho" w:cs="Arial"/>
          <w:noProof/>
          <w:szCs w:val="22"/>
          <w:u w:val="single"/>
        </w:rPr>
        <w:t> </w:t>
      </w:r>
      <w:r w:rsidR="00295F78" w:rsidRPr="00D81DB1">
        <w:rPr>
          <w:rFonts w:cs="Arial"/>
          <w:szCs w:val="22"/>
          <w:u w:val="single"/>
        </w:rPr>
        <w:fldChar w:fldCharType="end"/>
      </w:r>
      <w:bookmarkEnd w:id="4"/>
      <w:r w:rsidRPr="00D81DB1">
        <w:rPr>
          <w:rFonts w:cs="Arial"/>
          <w:szCs w:val="22"/>
          <w:u w:val="single"/>
        </w:rPr>
        <w:tab/>
      </w:r>
      <w:r w:rsidRPr="00D81DB1">
        <w:rPr>
          <w:rFonts w:cs="Arial"/>
          <w:szCs w:val="22"/>
        </w:rPr>
        <w:tab/>
        <w:t xml:space="preserve">School Year </w:t>
      </w:r>
      <w:r w:rsidRPr="00D81DB1">
        <w:rPr>
          <w:rFonts w:cs="Arial"/>
          <w:szCs w:val="22"/>
          <w:u w:val="single"/>
        </w:rPr>
        <w:tab/>
      </w:r>
      <w:r w:rsidR="00295F78" w:rsidRPr="00D81DB1">
        <w:rPr>
          <w:rFonts w:cs="Arial"/>
          <w:szCs w:val="22"/>
          <w:u w:val="single"/>
        </w:rPr>
        <w:fldChar w:fldCharType="begin">
          <w:ffData>
            <w:name w:val="Text5"/>
            <w:enabled/>
            <w:calcOnExit w:val="0"/>
            <w:textInput/>
          </w:ffData>
        </w:fldChar>
      </w:r>
      <w:bookmarkStart w:id="5" w:name="Text5"/>
      <w:r w:rsidRPr="00D81DB1">
        <w:rPr>
          <w:rFonts w:cs="Arial"/>
          <w:szCs w:val="22"/>
          <w:u w:val="single"/>
        </w:rPr>
        <w:instrText xml:space="preserve"> FORMTEXT </w:instrText>
      </w:r>
      <w:r w:rsidR="00295F78" w:rsidRPr="00D81DB1">
        <w:rPr>
          <w:rFonts w:cs="Arial"/>
          <w:szCs w:val="22"/>
          <w:u w:val="single"/>
        </w:rPr>
      </w:r>
      <w:r w:rsidR="00295F78" w:rsidRPr="00D81DB1">
        <w:rPr>
          <w:rFonts w:cs="Arial"/>
          <w:szCs w:val="22"/>
          <w:u w:val="single"/>
        </w:rPr>
        <w:fldChar w:fldCharType="separate"/>
      </w:r>
      <w:r w:rsidRPr="00D81DB1">
        <w:rPr>
          <w:rFonts w:eastAsia="MS Mincho" w:cs="Arial"/>
          <w:noProof/>
          <w:szCs w:val="22"/>
          <w:u w:val="single"/>
        </w:rPr>
        <w:t> </w:t>
      </w:r>
      <w:r w:rsidRPr="00D81DB1">
        <w:rPr>
          <w:rFonts w:eastAsia="MS Mincho" w:cs="Arial"/>
          <w:noProof/>
          <w:szCs w:val="22"/>
          <w:u w:val="single"/>
        </w:rPr>
        <w:t> </w:t>
      </w:r>
      <w:r w:rsidRPr="00D81DB1">
        <w:rPr>
          <w:rFonts w:eastAsia="MS Mincho" w:cs="Arial"/>
          <w:noProof/>
          <w:szCs w:val="22"/>
          <w:u w:val="single"/>
        </w:rPr>
        <w:t> </w:t>
      </w:r>
      <w:r w:rsidRPr="00D81DB1">
        <w:rPr>
          <w:rFonts w:eastAsia="MS Mincho" w:cs="Arial"/>
          <w:noProof/>
          <w:szCs w:val="22"/>
          <w:u w:val="single"/>
        </w:rPr>
        <w:t> </w:t>
      </w:r>
      <w:r w:rsidRPr="00D81DB1">
        <w:rPr>
          <w:rFonts w:eastAsia="MS Mincho" w:cs="Arial"/>
          <w:noProof/>
          <w:szCs w:val="22"/>
          <w:u w:val="single"/>
        </w:rPr>
        <w:t> </w:t>
      </w:r>
      <w:r w:rsidR="00295F78" w:rsidRPr="00D81DB1">
        <w:rPr>
          <w:rFonts w:cs="Arial"/>
          <w:szCs w:val="22"/>
          <w:u w:val="single"/>
        </w:rPr>
        <w:fldChar w:fldCharType="end"/>
      </w:r>
      <w:bookmarkEnd w:id="5"/>
      <w:r w:rsidRPr="00D81DB1">
        <w:rPr>
          <w:rFonts w:cs="Arial"/>
          <w:szCs w:val="22"/>
          <w:u w:val="single"/>
        </w:rPr>
        <w:tab/>
      </w:r>
    </w:p>
    <w:p w:rsidR="00995636" w:rsidRPr="00D81DB1" w:rsidRDefault="00995636" w:rsidP="00995636">
      <w:pPr>
        <w:widowControl w:val="0"/>
        <w:numPr>
          <w:ilvl w:val="12"/>
          <w:numId w:val="0"/>
        </w:numPr>
        <w:rPr>
          <w:rFonts w:ascii="Arial" w:hAnsi="Arial" w:cs="Arial"/>
          <w:b/>
          <w:szCs w:val="22"/>
        </w:rPr>
      </w:pPr>
    </w:p>
    <w:p w:rsidR="008F77B7" w:rsidRPr="00D81DB1" w:rsidRDefault="00995636" w:rsidP="008F77B7">
      <w:pPr>
        <w:widowControl w:val="0"/>
        <w:jc w:val="both"/>
        <w:rPr>
          <w:rFonts w:ascii="Arial" w:hAnsi="Arial" w:cs="Arial"/>
          <w:sz w:val="22"/>
        </w:rPr>
      </w:pPr>
      <w:r w:rsidRPr="00D81DB1">
        <w:rPr>
          <w:rFonts w:ascii="Arial" w:hAnsi="Arial" w:cs="Arial"/>
          <w:sz w:val="22"/>
          <w:szCs w:val="22"/>
        </w:rPr>
        <w:t>The</w:t>
      </w:r>
      <w:r w:rsidR="00557E1E" w:rsidRPr="00D81DB1">
        <w:rPr>
          <w:rFonts w:ascii="Arial" w:hAnsi="Arial" w:cs="Arial"/>
          <w:sz w:val="22"/>
          <w:szCs w:val="22"/>
        </w:rPr>
        <w:t xml:space="preserve"> goal of the</w:t>
      </w:r>
      <w:r w:rsidRPr="00D81DB1">
        <w:rPr>
          <w:rFonts w:ascii="Arial" w:hAnsi="Arial" w:cs="Arial"/>
          <w:sz w:val="22"/>
          <w:szCs w:val="22"/>
        </w:rPr>
        <w:t xml:space="preserve"> </w:t>
      </w:r>
      <w:r w:rsidR="004B5B67" w:rsidRPr="00D81DB1">
        <w:rPr>
          <w:rFonts w:ascii="Arial" w:hAnsi="Arial" w:cs="Arial"/>
          <w:sz w:val="22"/>
          <w:szCs w:val="22"/>
        </w:rPr>
        <w:t>School Food Service Manager, Nutrition</w:t>
      </w:r>
      <w:r w:rsidR="008F77B7" w:rsidRPr="00D81DB1">
        <w:rPr>
          <w:rFonts w:ascii="Arial" w:hAnsi="Arial" w:cs="Arial"/>
          <w:sz w:val="22"/>
          <w:szCs w:val="22"/>
        </w:rPr>
        <w:t xml:space="preserve"> Education, Summer Food Service</w:t>
      </w:r>
      <w:r w:rsidR="004B5B67" w:rsidRPr="00D81DB1">
        <w:rPr>
          <w:rFonts w:ascii="Arial" w:hAnsi="Arial" w:cs="Arial"/>
          <w:sz w:val="22"/>
          <w:szCs w:val="22"/>
        </w:rPr>
        <w:t xml:space="preserve"> and </w:t>
      </w:r>
      <w:r w:rsidR="00557E1E" w:rsidRPr="00D81DB1">
        <w:rPr>
          <w:rFonts w:ascii="Arial" w:hAnsi="Arial" w:cs="Arial"/>
          <w:sz w:val="22"/>
          <w:szCs w:val="22"/>
        </w:rPr>
        <w:t xml:space="preserve">Grants is </w:t>
      </w:r>
      <w:r w:rsidR="008F77B7" w:rsidRPr="00D81DB1">
        <w:rPr>
          <w:rFonts w:ascii="Arial" w:hAnsi="Arial" w:cs="Arial"/>
          <w:sz w:val="22"/>
        </w:rPr>
        <w:t>To identify, coordinate and implement diverse training activities to strengthen the nutrition and food connections and support the goals of Food and Nutrition Services and the district in achieving safe, efficient and professional food and nutrition education services for OCPS students through coordination with the OCPS Curriculum Department as well as other nutrition community and national organizations.  To increase interest and participation in the school meals program through nutrition communications.  To identify, write, and develop the grants that will add to the value of the Food and Nutrition Services to the students of Orange County Public Schools.  To manage the Fruits and Vegetable Grant, Breakfast in the Classroom, and other grants as assigned.</w:t>
      </w:r>
    </w:p>
    <w:p w:rsidR="00995636" w:rsidRPr="00D81DB1" w:rsidRDefault="00995636" w:rsidP="008F77B7">
      <w:pPr>
        <w:widowControl w:val="0"/>
        <w:jc w:val="both"/>
        <w:rPr>
          <w:rFonts w:cs="Arial"/>
          <w:szCs w:val="22"/>
        </w:rPr>
      </w:pPr>
    </w:p>
    <w:p w:rsidR="00995636" w:rsidRPr="00D81DB1" w:rsidRDefault="00995636" w:rsidP="004B5B67">
      <w:pPr>
        <w:widowControl w:val="0"/>
        <w:jc w:val="both"/>
        <w:rPr>
          <w:rFonts w:ascii="Arial" w:hAnsi="Arial" w:cs="Arial"/>
          <w:sz w:val="22"/>
          <w:szCs w:val="22"/>
        </w:rPr>
      </w:pPr>
      <w:r w:rsidRPr="00D81DB1">
        <w:rPr>
          <w:rFonts w:ascii="Arial" w:hAnsi="Arial" w:cs="Arial"/>
          <w:sz w:val="22"/>
          <w:szCs w:val="22"/>
        </w:rPr>
        <w:t xml:space="preserve">Consistent with the above, the </w:t>
      </w:r>
      <w:r w:rsidR="004B5B67" w:rsidRPr="00D81DB1">
        <w:rPr>
          <w:rFonts w:ascii="Arial" w:hAnsi="Arial" w:cs="Arial"/>
          <w:sz w:val="22"/>
          <w:szCs w:val="22"/>
        </w:rPr>
        <w:t>Director, Food and Nutrition Services or Administrator, Food and Nutrition Services</w:t>
      </w:r>
      <w:r w:rsidRPr="00D81DB1">
        <w:rPr>
          <w:rFonts w:ascii="Arial" w:hAnsi="Arial" w:cs="Arial"/>
          <w:sz w:val="22"/>
          <w:szCs w:val="22"/>
        </w:rPr>
        <w:t xml:space="preserve"> will evaluate the performance of the </w:t>
      </w:r>
      <w:r w:rsidR="00557E1E" w:rsidRPr="00D81DB1">
        <w:rPr>
          <w:rFonts w:ascii="Arial" w:hAnsi="Arial" w:cs="Arial"/>
          <w:sz w:val="22"/>
          <w:szCs w:val="22"/>
        </w:rPr>
        <w:t>School Food Service Manager, Nutrition and Grants</w:t>
      </w:r>
      <w:r w:rsidRPr="00D81DB1">
        <w:rPr>
          <w:rFonts w:ascii="Arial" w:hAnsi="Arial" w:cs="Arial"/>
          <w:sz w:val="22"/>
          <w:szCs w:val="22"/>
        </w:rPr>
        <w:t>.  The evaluation will encompass three areas as outlined below:</w:t>
      </w:r>
    </w:p>
    <w:p w:rsidR="00995636" w:rsidRPr="00D81DB1" w:rsidRDefault="00995636" w:rsidP="00995636">
      <w:pPr>
        <w:pStyle w:val="p11"/>
        <w:widowControl w:val="0"/>
        <w:ind w:left="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4086"/>
      </w:tblGrid>
      <w:tr w:rsidR="00D81DB1" w:rsidRPr="00D81DB1" w:rsidTr="00972405">
        <w:trPr>
          <w:jc w:val="center"/>
        </w:trPr>
        <w:tc>
          <w:tcPr>
            <w:tcW w:w="5346" w:type="dxa"/>
            <w:shd w:val="clear" w:color="auto" w:fill="000000"/>
          </w:tcPr>
          <w:p w:rsidR="00995636" w:rsidRPr="00D81DB1" w:rsidRDefault="00995636" w:rsidP="00995636">
            <w:pPr>
              <w:pStyle w:val="p11"/>
              <w:widowControl w:val="0"/>
              <w:ind w:left="0"/>
              <w:jc w:val="center"/>
              <w:rPr>
                <w:rFonts w:ascii="Arial" w:hAnsi="Arial" w:cs="Arial"/>
                <w:b/>
                <w:sz w:val="20"/>
              </w:rPr>
            </w:pPr>
          </w:p>
          <w:p w:rsidR="00995636" w:rsidRPr="00D81DB1" w:rsidRDefault="00995636" w:rsidP="00995636">
            <w:pPr>
              <w:pStyle w:val="p11"/>
              <w:widowControl w:val="0"/>
              <w:ind w:left="0"/>
              <w:jc w:val="center"/>
              <w:rPr>
                <w:rFonts w:ascii="Arial" w:hAnsi="Arial" w:cs="Arial"/>
                <w:b/>
                <w:sz w:val="20"/>
              </w:rPr>
            </w:pPr>
            <w:r w:rsidRPr="00D81DB1">
              <w:rPr>
                <w:rFonts w:ascii="Arial" w:hAnsi="Arial" w:cs="Arial"/>
                <w:b/>
                <w:sz w:val="20"/>
              </w:rPr>
              <w:t>Evaluation Component</w:t>
            </w:r>
          </w:p>
          <w:p w:rsidR="00995636" w:rsidRPr="00D81DB1" w:rsidRDefault="00995636" w:rsidP="00995636">
            <w:pPr>
              <w:pStyle w:val="p11"/>
              <w:widowControl w:val="0"/>
              <w:ind w:left="0"/>
              <w:jc w:val="center"/>
              <w:rPr>
                <w:rFonts w:ascii="Arial" w:hAnsi="Arial" w:cs="Arial"/>
                <w:sz w:val="20"/>
              </w:rPr>
            </w:pPr>
          </w:p>
        </w:tc>
        <w:tc>
          <w:tcPr>
            <w:tcW w:w="4086" w:type="dxa"/>
            <w:shd w:val="clear" w:color="auto" w:fill="000000"/>
          </w:tcPr>
          <w:p w:rsidR="00995636" w:rsidRPr="00D81DB1" w:rsidRDefault="00995636" w:rsidP="00995636">
            <w:pPr>
              <w:pStyle w:val="p11"/>
              <w:widowControl w:val="0"/>
              <w:ind w:left="0"/>
              <w:jc w:val="center"/>
              <w:rPr>
                <w:rFonts w:ascii="Arial" w:hAnsi="Arial" w:cs="Arial"/>
                <w:b/>
                <w:sz w:val="20"/>
              </w:rPr>
            </w:pPr>
          </w:p>
          <w:p w:rsidR="00995636" w:rsidRPr="00D81DB1" w:rsidRDefault="00995636" w:rsidP="00995636">
            <w:pPr>
              <w:pStyle w:val="p11"/>
              <w:widowControl w:val="0"/>
              <w:ind w:left="0"/>
              <w:jc w:val="center"/>
              <w:rPr>
                <w:rFonts w:ascii="Arial" w:hAnsi="Arial" w:cs="Arial"/>
                <w:sz w:val="20"/>
              </w:rPr>
            </w:pPr>
            <w:r w:rsidRPr="00D81DB1">
              <w:rPr>
                <w:rFonts w:ascii="Arial" w:hAnsi="Arial" w:cs="Arial"/>
                <w:b/>
                <w:sz w:val="20"/>
              </w:rPr>
              <w:t>Evaluation Standard</w:t>
            </w:r>
          </w:p>
        </w:tc>
      </w:tr>
      <w:tr w:rsidR="00D81DB1" w:rsidRPr="00D81DB1" w:rsidTr="00972405">
        <w:trPr>
          <w:jc w:val="center"/>
        </w:trPr>
        <w:tc>
          <w:tcPr>
            <w:tcW w:w="5346" w:type="dxa"/>
          </w:tcPr>
          <w:p w:rsidR="00995636" w:rsidRPr="00D81DB1" w:rsidRDefault="00995636" w:rsidP="00995636">
            <w:pPr>
              <w:pStyle w:val="p11"/>
              <w:widowControl w:val="0"/>
              <w:ind w:left="0"/>
              <w:jc w:val="left"/>
              <w:rPr>
                <w:rFonts w:ascii="Arial" w:hAnsi="Arial" w:cs="Arial"/>
                <w:b/>
                <w:sz w:val="20"/>
              </w:rPr>
            </w:pPr>
          </w:p>
          <w:p w:rsidR="00995636" w:rsidRPr="00D81DB1" w:rsidRDefault="00995636" w:rsidP="00995636">
            <w:pPr>
              <w:pStyle w:val="p11"/>
              <w:widowControl w:val="0"/>
              <w:ind w:left="0"/>
              <w:jc w:val="left"/>
              <w:rPr>
                <w:rFonts w:ascii="Arial" w:hAnsi="Arial" w:cs="Arial"/>
                <w:b/>
                <w:sz w:val="20"/>
              </w:rPr>
            </w:pPr>
            <w:r w:rsidRPr="00D81DB1">
              <w:rPr>
                <w:rFonts w:ascii="Arial" w:hAnsi="Arial" w:cs="Arial"/>
                <w:b/>
                <w:sz w:val="20"/>
              </w:rPr>
              <w:t>Part I - Performance Responsibilities</w:t>
            </w:r>
          </w:p>
          <w:p w:rsidR="00995636" w:rsidRPr="00D81DB1" w:rsidRDefault="00995636" w:rsidP="00995636">
            <w:pPr>
              <w:pStyle w:val="p11"/>
              <w:widowControl w:val="0"/>
              <w:numPr>
                <w:ilvl w:val="0"/>
                <w:numId w:val="36"/>
              </w:numPr>
              <w:jc w:val="left"/>
              <w:rPr>
                <w:rFonts w:ascii="Arial" w:hAnsi="Arial" w:cs="Arial"/>
                <w:sz w:val="20"/>
              </w:rPr>
            </w:pPr>
            <w:r w:rsidRPr="00D81DB1">
              <w:rPr>
                <w:rFonts w:ascii="Arial" w:hAnsi="Arial" w:cs="Arial"/>
                <w:sz w:val="20"/>
              </w:rPr>
              <w:t>Managing Departmental Operations</w:t>
            </w:r>
          </w:p>
          <w:p w:rsidR="00995636" w:rsidRPr="00D81DB1" w:rsidRDefault="00995636" w:rsidP="00995636">
            <w:pPr>
              <w:pStyle w:val="p11"/>
              <w:widowControl w:val="0"/>
              <w:ind w:left="0"/>
              <w:jc w:val="left"/>
              <w:rPr>
                <w:rFonts w:ascii="Arial" w:hAnsi="Arial" w:cs="Arial"/>
                <w:sz w:val="20"/>
              </w:rPr>
            </w:pPr>
          </w:p>
        </w:tc>
        <w:tc>
          <w:tcPr>
            <w:tcW w:w="4086" w:type="dxa"/>
          </w:tcPr>
          <w:p w:rsidR="00995636" w:rsidRPr="00D81DB1" w:rsidRDefault="00995636" w:rsidP="00995636">
            <w:pPr>
              <w:pStyle w:val="p11"/>
              <w:widowControl w:val="0"/>
              <w:jc w:val="left"/>
              <w:rPr>
                <w:rFonts w:ascii="Arial" w:hAnsi="Arial" w:cs="Arial"/>
                <w:sz w:val="20"/>
              </w:rPr>
            </w:pPr>
          </w:p>
          <w:p w:rsidR="00995636" w:rsidRPr="00D81DB1" w:rsidRDefault="00995636" w:rsidP="00995636">
            <w:pPr>
              <w:pStyle w:val="p11"/>
              <w:widowControl w:val="0"/>
              <w:numPr>
                <w:ilvl w:val="0"/>
                <w:numId w:val="36"/>
              </w:numPr>
              <w:jc w:val="left"/>
              <w:rPr>
                <w:rFonts w:ascii="Arial" w:hAnsi="Arial" w:cs="Arial"/>
                <w:sz w:val="20"/>
              </w:rPr>
            </w:pPr>
            <w:r w:rsidRPr="00D81DB1">
              <w:rPr>
                <w:rFonts w:ascii="Arial" w:hAnsi="Arial" w:cs="Arial"/>
                <w:sz w:val="20"/>
              </w:rPr>
              <w:t>Meeting Expectations</w:t>
            </w:r>
          </w:p>
          <w:p w:rsidR="00995636" w:rsidRPr="00D81DB1" w:rsidRDefault="00995636" w:rsidP="00995636">
            <w:pPr>
              <w:pStyle w:val="p11"/>
              <w:widowControl w:val="0"/>
              <w:numPr>
                <w:ilvl w:val="0"/>
                <w:numId w:val="36"/>
              </w:numPr>
              <w:jc w:val="left"/>
              <w:rPr>
                <w:rFonts w:ascii="Arial" w:hAnsi="Arial" w:cs="Arial"/>
                <w:sz w:val="20"/>
              </w:rPr>
            </w:pPr>
            <w:r w:rsidRPr="00D81DB1">
              <w:rPr>
                <w:rFonts w:ascii="Arial" w:hAnsi="Arial" w:cs="Arial"/>
                <w:sz w:val="20"/>
              </w:rPr>
              <w:t>Not Meeting Expectations</w:t>
            </w:r>
          </w:p>
          <w:p w:rsidR="00995636" w:rsidRPr="00D81DB1" w:rsidRDefault="00995636" w:rsidP="00995636">
            <w:pPr>
              <w:pStyle w:val="p11"/>
              <w:widowControl w:val="0"/>
              <w:ind w:left="0"/>
              <w:jc w:val="left"/>
              <w:rPr>
                <w:rFonts w:ascii="Arial" w:hAnsi="Arial" w:cs="Arial"/>
                <w:sz w:val="20"/>
              </w:rPr>
            </w:pPr>
          </w:p>
        </w:tc>
      </w:tr>
      <w:tr w:rsidR="00D81DB1" w:rsidRPr="00D81DB1" w:rsidTr="00972405">
        <w:trPr>
          <w:jc w:val="center"/>
        </w:trPr>
        <w:tc>
          <w:tcPr>
            <w:tcW w:w="5346" w:type="dxa"/>
          </w:tcPr>
          <w:p w:rsidR="00995636" w:rsidRPr="00D81DB1" w:rsidRDefault="00995636" w:rsidP="00995636">
            <w:pPr>
              <w:pStyle w:val="p11"/>
              <w:widowControl w:val="0"/>
              <w:ind w:left="0"/>
              <w:jc w:val="left"/>
              <w:rPr>
                <w:rFonts w:ascii="Arial" w:hAnsi="Arial" w:cs="Arial"/>
                <w:b/>
                <w:sz w:val="20"/>
              </w:rPr>
            </w:pPr>
          </w:p>
          <w:p w:rsidR="00972405" w:rsidRPr="00972405" w:rsidRDefault="00972405" w:rsidP="00972405">
            <w:pPr>
              <w:widowControl w:val="0"/>
              <w:rPr>
                <w:rFonts w:ascii="Arial" w:hAnsi="Arial" w:cs="Arial"/>
                <w:b/>
              </w:rPr>
            </w:pPr>
            <w:r w:rsidRPr="00972405">
              <w:rPr>
                <w:rFonts w:ascii="Arial" w:hAnsi="Arial" w:cs="Arial"/>
                <w:b/>
              </w:rPr>
              <w:t>Part II - Performance Standards to District Objectives</w:t>
            </w:r>
          </w:p>
          <w:p w:rsidR="00972405" w:rsidRPr="00972405" w:rsidRDefault="00972405" w:rsidP="00972405">
            <w:pPr>
              <w:widowControl w:val="0"/>
              <w:numPr>
                <w:ilvl w:val="0"/>
                <w:numId w:val="36"/>
              </w:numPr>
              <w:rPr>
                <w:rFonts w:ascii="Arial" w:hAnsi="Arial" w:cs="Arial"/>
              </w:rPr>
            </w:pPr>
            <w:r w:rsidRPr="00972405">
              <w:rPr>
                <w:rFonts w:ascii="Arial" w:hAnsi="Arial" w:cs="Arial"/>
              </w:rPr>
              <w:t>High Expectations for Student Learning</w:t>
            </w:r>
          </w:p>
          <w:p w:rsidR="00972405" w:rsidRPr="00972405" w:rsidRDefault="00972405" w:rsidP="00972405">
            <w:pPr>
              <w:widowControl w:val="0"/>
              <w:numPr>
                <w:ilvl w:val="0"/>
                <w:numId w:val="36"/>
              </w:numPr>
              <w:rPr>
                <w:rFonts w:ascii="Arial" w:hAnsi="Arial" w:cs="Arial"/>
              </w:rPr>
            </w:pPr>
            <w:r w:rsidRPr="00972405">
              <w:rPr>
                <w:rFonts w:ascii="Arial" w:hAnsi="Arial" w:cs="Arial"/>
              </w:rPr>
              <w:t>Student Social and Emotional Well-Being</w:t>
            </w:r>
          </w:p>
          <w:p w:rsidR="00972405" w:rsidRPr="00972405" w:rsidRDefault="00972405" w:rsidP="00972405">
            <w:pPr>
              <w:widowControl w:val="0"/>
              <w:numPr>
                <w:ilvl w:val="0"/>
                <w:numId w:val="36"/>
              </w:numPr>
              <w:rPr>
                <w:rFonts w:ascii="Arial" w:hAnsi="Arial" w:cs="Arial"/>
              </w:rPr>
            </w:pPr>
            <w:r w:rsidRPr="00972405">
              <w:rPr>
                <w:rFonts w:ascii="Arial" w:hAnsi="Arial" w:cs="Arial"/>
              </w:rPr>
              <w:t>Dedicated and High-Quality Team</w:t>
            </w:r>
          </w:p>
          <w:p w:rsidR="00972405" w:rsidRPr="00972405" w:rsidRDefault="00972405" w:rsidP="00972405">
            <w:pPr>
              <w:widowControl w:val="0"/>
              <w:numPr>
                <w:ilvl w:val="0"/>
                <w:numId w:val="36"/>
              </w:numPr>
              <w:rPr>
                <w:rFonts w:ascii="Arial" w:hAnsi="Arial" w:cs="Arial"/>
              </w:rPr>
            </w:pPr>
            <w:r w:rsidRPr="00972405">
              <w:rPr>
                <w:rFonts w:ascii="Arial" w:hAnsi="Arial" w:cs="Arial"/>
              </w:rPr>
              <w:t>Positive Climate and Safe Environment</w:t>
            </w:r>
          </w:p>
          <w:p w:rsidR="00972405" w:rsidRPr="00972405" w:rsidRDefault="00972405" w:rsidP="00972405">
            <w:pPr>
              <w:widowControl w:val="0"/>
              <w:numPr>
                <w:ilvl w:val="0"/>
                <w:numId w:val="36"/>
              </w:numPr>
              <w:rPr>
                <w:rFonts w:ascii="Arial" w:hAnsi="Arial" w:cs="Arial"/>
              </w:rPr>
            </w:pPr>
            <w:r w:rsidRPr="00972405">
              <w:rPr>
                <w:rFonts w:ascii="Arial" w:hAnsi="Arial" w:cs="Arial"/>
              </w:rPr>
              <w:t>Efficient Operations</w:t>
            </w:r>
          </w:p>
          <w:p w:rsidR="00972405" w:rsidRPr="00972405" w:rsidRDefault="00972405" w:rsidP="00972405">
            <w:pPr>
              <w:widowControl w:val="0"/>
              <w:numPr>
                <w:ilvl w:val="0"/>
                <w:numId w:val="36"/>
              </w:numPr>
              <w:rPr>
                <w:rFonts w:ascii="Arial" w:hAnsi="Arial" w:cs="Arial"/>
              </w:rPr>
            </w:pPr>
            <w:r w:rsidRPr="00972405">
              <w:rPr>
                <w:rFonts w:ascii="Arial" w:hAnsi="Arial" w:cs="Arial"/>
              </w:rPr>
              <w:t>Engaged and Invested Community</w:t>
            </w:r>
          </w:p>
          <w:p w:rsidR="00995636" w:rsidRPr="00D81DB1" w:rsidRDefault="00995636" w:rsidP="00995636">
            <w:pPr>
              <w:pStyle w:val="p11"/>
              <w:widowControl w:val="0"/>
              <w:ind w:left="0"/>
              <w:jc w:val="left"/>
              <w:rPr>
                <w:rFonts w:ascii="Arial" w:hAnsi="Arial" w:cs="Arial"/>
                <w:sz w:val="20"/>
              </w:rPr>
            </w:pPr>
          </w:p>
        </w:tc>
        <w:tc>
          <w:tcPr>
            <w:tcW w:w="4086" w:type="dxa"/>
          </w:tcPr>
          <w:p w:rsidR="00995636" w:rsidRPr="00D81DB1" w:rsidRDefault="00995636" w:rsidP="00995636">
            <w:pPr>
              <w:pStyle w:val="p11"/>
              <w:widowControl w:val="0"/>
              <w:jc w:val="left"/>
              <w:rPr>
                <w:rFonts w:ascii="Arial" w:hAnsi="Arial" w:cs="Arial"/>
                <w:sz w:val="20"/>
              </w:rPr>
            </w:pPr>
          </w:p>
          <w:p w:rsidR="00995636" w:rsidRPr="00D81DB1" w:rsidRDefault="00995636" w:rsidP="00995636">
            <w:pPr>
              <w:pStyle w:val="p11"/>
              <w:widowControl w:val="0"/>
              <w:numPr>
                <w:ilvl w:val="0"/>
                <w:numId w:val="36"/>
              </w:numPr>
              <w:jc w:val="left"/>
              <w:rPr>
                <w:rFonts w:ascii="Arial" w:hAnsi="Arial" w:cs="Arial"/>
                <w:sz w:val="20"/>
              </w:rPr>
            </w:pPr>
            <w:r w:rsidRPr="00D81DB1">
              <w:rPr>
                <w:rFonts w:ascii="Arial" w:hAnsi="Arial" w:cs="Arial"/>
                <w:sz w:val="20"/>
              </w:rPr>
              <w:t>Meeting Expectations</w:t>
            </w:r>
          </w:p>
          <w:p w:rsidR="00995636" w:rsidRPr="00D81DB1" w:rsidRDefault="00995636" w:rsidP="00995636">
            <w:pPr>
              <w:pStyle w:val="p11"/>
              <w:widowControl w:val="0"/>
              <w:numPr>
                <w:ilvl w:val="0"/>
                <w:numId w:val="36"/>
              </w:numPr>
              <w:jc w:val="left"/>
              <w:rPr>
                <w:rFonts w:ascii="Arial" w:hAnsi="Arial" w:cs="Arial"/>
                <w:sz w:val="20"/>
              </w:rPr>
            </w:pPr>
            <w:r w:rsidRPr="00D81DB1">
              <w:rPr>
                <w:rFonts w:ascii="Arial" w:hAnsi="Arial" w:cs="Arial"/>
                <w:sz w:val="20"/>
              </w:rPr>
              <w:t>Partially Meeting Expectations</w:t>
            </w:r>
          </w:p>
          <w:p w:rsidR="00995636" w:rsidRPr="00D81DB1" w:rsidRDefault="00995636" w:rsidP="00995636">
            <w:pPr>
              <w:pStyle w:val="p11"/>
              <w:widowControl w:val="0"/>
              <w:numPr>
                <w:ilvl w:val="0"/>
                <w:numId w:val="36"/>
              </w:numPr>
              <w:jc w:val="left"/>
              <w:rPr>
                <w:rFonts w:ascii="Arial" w:hAnsi="Arial" w:cs="Arial"/>
                <w:sz w:val="20"/>
              </w:rPr>
            </w:pPr>
            <w:r w:rsidRPr="00D81DB1">
              <w:rPr>
                <w:rFonts w:ascii="Arial" w:hAnsi="Arial" w:cs="Arial"/>
                <w:sz w:val="20"/>
              </w:rPr>
              <w:t>Not Meeting Expectations</w:t>
            </w:r>
          </w:p>
          <w:p w:rsidR="00995636" w:rsidRPr="00D81DB1" w:rsidRDefault="00995636" w:rsidP="00995636">
            <w:pPr>
              <w:pStyle w:val="p11"/>
              <w:widowControl w:val="0"/>
              <w:ind w:left="0"/>
              <w:jc w:val="left"/>
              <w:rPr>
                <w:rFonts w:ascii="Arial" w:hAnsi="Arial" w:cs="Arial"/>
                <w:sz w:val="20"/>
              </w:rPr>
            </w:pPr>
          </w:p>
        </w:tc>
      </w:tr>
      <w:tr w:rsidR="00D81DB1" w:rsidRPr="00D81DB1" w:rsidTr="00972405">
        <w:trPr>
          <w:jc w:val="center"/>
        </w:trPr>
        <w:tc>
          <w:tcPr>
            <w:tcW w:w="5346" w:type="dxa"/>
          </w:tcPr>
          <w:p w:rsidR="00995636" w:rsidRPr="00D81DB1" w:rsidRDefault="00995636" w:rsidP="00995636">
            <w:pPr>
              <w:pStyle w:val="p11"/>
              <w:widowControl w:val="0"/>
              <w:ind w:left="0"/>
              <w:jc w:val="left"/>
              <w:rPr>
                <w:rFonts w:ascii="Arial" w:hAnsi="Arial" w:cs="Arial"/>
                <w:b/>
                <w:sz w:val="20"/>
              </w:rPr>
            </w:pPr>
          </w:p>
          <w:p w:rsidR="00995636" w:rsidRPr="00D81DB1" w:rsidRDefault="00995636" w:rsidP="00995636">
            <w:pPr>
              <w:pStyle w:val="p11"/>
              <w:widowControl w:val="0"/>
              <w:ind w:left="0"/>
              <w:jc w:val="left"/>
              <w:rPr>
                <w:rFonts w:ascii="Arial" w:hAnsi="Arial" w:cs="Arial"/>
                <w:sz w:val="20"/>
              </w:rPr>
            </w:pPr>
            <w:r w:rsidRPr="00D81DB1">
              <w:rPr>
                <w:rFonts w:ascii="Arial" w:hAnsi="Arial" w:cs="Arial"/>
                <w:b/>
                <w:sz w:val="20"/>
              </w:rPr>
              <w:t>Part III - Overall Assessment</w:t>
            </w:r>
          </w:p>
          <w:p w:rsidR="00972405" w:rsidRDefault="00995636" w:rsidP="00995636">
            <w:pPr>
              <w:pStyle w:val="p11"/>
              <w:widowControl w:val="0"/>
              <w:numPr>
                <w:ilvl w:val="0"/>
                <w:numId w:val="36"/>
              </w:numPr>
              <w:jc w:val="left"/>
              <w:rPr>
                <w:rFonts w:ascii="Arial" w:hAnsi="Arial" w:cs="Arial"/>
                <w:sz w:val="20"/>
              </w:rPr>
            </w:pPr>
            <w:r w:rsidRPr="00D81DB1">
              <w:rPr>
                <w:rFonts w:ascii="Arial" w:hAnsi="Arial" w:cs="Arial"/>
                <w:sz w:val="20"/>
              </w:rPr>
              <w:t>Overall Performance Rating</w:t>
            </w:r>
          </w:p>
          <w:p w:rsidR="00972405" w:rsidRPr="00972405" w:rsidRDefault="00972405" w:rsidP="00972405"/>
          <w:p w:rsidR="00972405" w:rsidRPr="00972405" w:rsidRDefault="00972405" w:rsidP="00972405"/>
          <w:p w:rsidR="00972405" w:rsidRPr="00972405" w:rsidRDefault="00972405" w:rsidP="00972405"/>
          <w:p w:rsidR="00995636" w:rsidRPr="00972405" w:rsidRDefault="00972405" w:rsidP="00972405">
            <w:pPr>
              <w:tabs>
                <w:tab w:val="left" w:pos="3525"/>
              </w:tabs>
            </w:pPr>
            <w:r>
              <w:tab/>
            </w:r>
          </w:p>
        </w:tc>
        <w:tc>
          <w:tcPr>
            <w:tcW w:w="4086" w:type="dxa"/>
          </w:tcPr>
          <w:p w:rsidR="00995636" w:rsidRPr="00D81DB1" w:rsidRDefault="00995636" w:rsidP="00995636">
            <w:pPr>
              <w:pStyle w:val="p11"/>
              <w:widowControl w:val="0"/>
              <w:jc w:val="left"/>
              <w:rPr>
                <w:rFonts w:ascii="Arial" w:hAnsi="Arial" w:cs="Arial"/>
                <w:sz w:val="20"/>
              </w:rPr>
            </w:pPr>
          </w:p>
          <w:p w:rsidR="00995636" w:rsidRPr="00D81DB1" w:rsidRDefault="00995636" w:rsidP="00995636">
            <w:pPr>
              <w:pStyle w:val="p11"/>
              <w:widowControl w:val="0"/>
              <w:numPr>
                <w:ilvl w:val="0"/>
                <w:numId w:val="36"/>
              </w:numPr>
              <w:jc w:val="left"/>
              <w:rPr>
                <w:rFonts w:ascii="Arial" w:hAnsi="Arial" w:cs="Arial"/>
                <w:sz w:val="20"/>
              </w:rPr>
            </w:pPr>
            <w:r w:rsidRPr="00D81DB1">
              <w:rPr>
                <w:rFonts w:ascii="Arial" w:hAnsi="Arial" w:cs="Arial"/>
                <w:sz w:val="20"/>
              </w:rPr>
              <w:t>Exemplary</w:t>
            </w:r>
          </w:p>
          <w:p w:rsidR="00995636" w:rsidRPr="00D81DB1" w:rsidRDefault="00995636" w:rsidP="00995636">
            <w:pPr>
              <w:pStyle w:val="p11"/>
              <w:widowControl w:val="0"/>
              <w:numPr>
                <w:ilvl w:val="0"/>
                <w:numId w:val="36"/>
              </w:numPr>
              <w:jc w:val="left"/>
              <w:rPr>
                <w:rFonts w:ascii="Arial" w:hAnsi="Arial" w:cs="Arial"/>
                <w:sz w:val="20"/>
              </w:rPr>
            </w:pPr>
            <w:r w:rsidRPr="00D81DB1">
              <w:rPr>
                <w:rFonts w:ascii="Arial" w:hAnsi="Arial" w:cs="Arial"/>
                <w:sz w:val="20"/>
              </w:rPr>
              <w:t>Above Expectation</w:t>
            </w:r>
          </w:p>
          <w:p w:rsidR="00995636" w:rsidRPr="00D81DB1" w:rsidRDefault="00995636" w:rsidP="00995636">
            <w:pPr>
              <w:pStyle w:val="p11"/>
              <w:widowControl w:val="0"/>
              <w:numPr>
                <w:ilvl w:val="0"/>
                <w:numId w:val="36"/>
              </w:numPr>
              <w:jc w:val="left"/>
              <w:rPr>
                <w:rFonts w:ascii="Arial" w:hAnsi="Arial" w:cs="Arial"/>
                <w:sz w:val="20"/>
              </w:rPr>
            </w:pPr>
            <w:r w:rsidRPr="00D81DB1">
              <w:rPr>
                <w:rFonts w:ascii="Arial" w:hAnsi="Arial" w:cs="Arial"/>
                <w:sz w:val="20"/>
              </w:rPr>
              <w:t>Satisfactory</w:t>
            </w:r>
          </w:p>
          <w:p w:rsidR="00995636" w:rsidRPr="00D81DB1" w:rsidRDefault="00995636" w:rsidP="00995636">
            <w:pPr>
              <w:pStyle w:val="p11"/>
              <w:widowControl w:val="0"/>
              <w:numPr>
                <w:ilvl w:val="0"/>
                <w:numId w:val="36"/>
              </w:numPr>
              <w:jc w:val="left"/>
              <w:rPr>
                <w:rFonts w:ascii="Arial" w:hAnsi="Arial" w:cs="Arial"/>
                <w:sz w:val="20"/>
              </w:rPr>
            </w:pPr>
            <w:r w:rsidRPr="00D81DB1">
              <w:rPr>
                <w:rFonts w:ascii="Arial" w:hAnsi="Arial" w:cs="Arial"/>
                <w:sz w:val="20"/>
              </w:rPr>
              <w:t>Needs Improvement</w:t>
            </w:r>
          </w:p>
          <w:p w:rsidR="00995636" w:rsidRPr="00972405" w:rsidRDefault="00995636" w:rsidP="00972405">
            <w:pPr>
              <w:pStyle w:val="p11"/>
              <w:widowControl w:val="0"/>
              <w:numPr>
                <w:ilvl w:val="0"/>
                <w:numId w:val="36"/>
              </w:numPr>
              <w:jc w:val="left"/>
              <w:rPr>
                <w:rFonts w:ascii="Arial" w:hAnsi="Arial" w:cs="Arial"/>
                <w:sz w:val="20"/>
              </w:rPr>
            </w:pPr>
            <w:r w:rsidRPr="00D81DB1">
              <w:rPr>
                <w:rFonts w:ascii="Arial" w:hAnsi="Arial" w:cs="Arial"/>
                <w:sz w:val="20"/>
              </w:rPr>
              <w:t>Unacceptable</w:t>
            </w:r>
          </w:p>
        </w:tc>
      </w:tr>
    </w:tbl>
    <w:p w:rsidR="004728DE" w:rsidRPr="00D81DB1" w:rsidRDefault="00995636" w:rsidP="004728DE">
      <w:pPr>
        <w:pStyle w:val="Heading2"/>
        <w:keepNext w:val="0"/>
        <w:widowControl w:val="0"/>
        <w:pBdr>
          <w:bottom w:val="none" w:sz="0" w:space="0" w:color="auto"/>
        </w:pBdr>
        <w:jc w:val="left"/>
        <w:rPr>
          <w:rFonts w:ascii="Arial" w:hAnsi="Arial" w:cs="Arial"/>
          <w:b/>
          <w:sz w:val="18"/>
          <w:szCs w:val="18"/>
        </w:rPr>
      </w:pPr>
      <w:r w:rsidRPr="00972405">
        <w:br w:type="page"/>
      </w:r>
      <w:r w:rsidRPr="00D81DB1">
        <w:rPr>
          <w:rFonts w:ascii="Arial" w:hAnsi="Arial" w:cs="Arial"/>
          <w:b/>
          <w:sz w:val="18"/>
          <w:szCs w:val="18"/>
        </w:rPr>
        <w:lastRenderedPageBreak/>
        <w:t xml:space="preserve">PART I – PERFORMANCE RESPONSIBILITIES – </w:t>
      </w:r>
      <w:r w:rsidR="004728DE" w:rsidRPr="00D81DB1">
        <w:rPr>
          <w:rFonts w:ascii="Arial" w:hAnsi="Arial" w:cs="Arial"/>
          <w:b/>
          <w:sz w:val="18"/>
          <w:szCs w:val="18"/>
        </w:rPr>
        <w:t>SCHOOL FOOD SERVICE MANAGER, NUTRITION EDUCATION, SUMMER FOOD SERVICE AND GRANTS</w:t>
      </w:r>
    </w:p>
    <w:p w:rsidR="00995636" w:rsidRPr="00D81DB1" w:rsidRDefault="00995636" w:rsidP="00995636">
      <w:pPr>
        <w:pStyle w:val="BodyText"/>
        <w:widowControl w:val="0"/>
        <w:numPr>
          <w:ilvl w:val="12"/>
          <w:numId w:val="0"/>
        </w:num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51"/>
        <w:gridCol w:w="1489"/>
        <w:gridCol w:w="1489"/>
        <w:gridCol w:w="1489"/>
        <w:gridCol w:w="1489"/>
        <w:gridCol w:w="1582"/>
        <w:gridCol w:w="1582"/>
      </w:tblGrid>
      <w:tr w:rsidR="00D81DB1" w:rsidRPr="00D81DB1" w:rsidTr="00266B7B">
        <w:trPr>
          <w:cantSplit/>
          <w:tblHeader/>
        </w:trPr>
        <w:tc>
          <w:tcPr>
            <w:tcW w:w="4951" w:type="dxa"/>
            <w:tcBorders>
              <w:top w:val="nil"/>
              <w:left w:val="nil"/>
              <w:bottom w:val="nil"/>
              <w:right w:val="nil"/>
            </w:tcBorders>
          </w:tcPr>
          <w:p w:rsidR="00995636" w:rsidRPr="00D81DB1" w:rsidRDefault="00995636" w:rsidP="00D81DB1">
            <w:pPr>
              <w:pStyle w:val="BodyText"/>
              <w:widowControl w:val="0"/>
              <w:numPr>
                <w:ilvl w:val="12"/>
                <w:numId w:val="0"/>
              </w:numPr>
              <w:rPr>
                <w:rFonts w:cs="Arial"/>
                <w:sz w:val="20"/>
              </w:rPr>
            </w:pPr>
          </w:p>
        </w:tc>
        <w:tc>
          <w:tcPr>
            <w:tcW w:w="2978" w:type="dxa"/>
            <w:gridSpan w:val="2"/>
            <w:tcBorders>
              <w:top w:val="double" w:sz="6" w:space="0" w:color="auto"/>
              <w:left w:val="double" w:sz="6" w:space="0" w:color="auto"/>
              <w:bottom w:val="double" w:sz="6" w:space="0" w:color="auto"/>
              <w:right w:val="double" w:sz="6" w:space="0" w:color="auto"/>
            </w:tcBorders>
            <w:shd w:val="clear" w:color="auto" w:fill="000000"/>
          </w:tcPr>
          <w:p w:rsidR="00995636" w:rsidRPr="00D81DB1" w:rsidRDefault="00995636" w:rsidP="00995636">
            <w:pPr>
              <w:pStyle w:val="BodyText"/>
              <w:widowControl w:val="0"/>
              <w:numPr>
                <w:ilvl w:val="12"/>
                <w:numId w:val="0"/>
              </w:numPr>
              <w:jc w:val="center"/>
              <w:rPr>
                <w:rFonts w:cs="Arial"/>
                <w:b/>
                <w:sz w:val="20"/>
              </w:rPr>
            </w:pPr>
            <w:r w:rsidRPr="00D81DB1">
              <w:rPr>
                <w:rFonts w:cs="Arial"/>
                <w:b/>
                <w:sz w:val="20"/>
              </w:rPr>
              <w:t>Initial</w:t>
            </w:r>
          </w:p>
        </w:tc>
        <w:tc>
          <w:tcPr>
            <w:tcW w:w="2978" w:type="dxa"/>
            <w:gridSpan w:val="2"/>
            <w:tcBorders>
              <w:top w:val="double" w:sz="6" w:space="0" w:color="auto"/>
              <w:left w:val="double" w:sz="6" w:space="0" w:color="auto"/>
              <w:bottom w:val="double" w:sz="6" w:space="0" w:color="auto"/>
              <w:right w:val="double" w:sz="6" w:space="0" w:color="auto"/>
            </w:tcBorders>
            <w:shd w:val="clear" w:color="auto" w:fill="000000"/>
          </w:tcPr>
          <w:p w:rsidR="00995636" w:rsidRPr="00D81DB1" w:rsidRDefault="00995636" w:rsidP="00995636">
            <w:pPr>
              <w:pStyle w:val="BodyText"/>
              <w:widowControl w:val="0"/>
              <w:numPr>
                <w:ilvl w:val="12"/>
                <w:numId w:val="0"/>
              </w:numPr>
              <w:jc w:val="center"/>
              <w:rPr>
                <w:rFonts w:cs="Arial"/>
                <w:b/>
                <w:sz w:val="20"/>
              </w:rPr>
            </w:pPr>
            <w:r w:rsidRPr="00D81DB1">
              <w:rPr>
                <w:rFonts w:cs="Arial"/>
                <w:b/>
                <w:sz w:val="20"/>
              </w:rPr>
              <w:t>Mid-Year</w:t>
            </w:r>
          </w:p>
        </w:tc>
        <w:tc>
          <w:tcPr>
            <w:tcW w:w="3164" w:type="dxa"/>
            <w:gridSpan w:val="2"/>
            <w:tcBorders>
              <w:top w:val="double" w:sz="6" w:space="0" w:color="auto"/>
              <w:left w:val="double" w:sz="6" w:space="0" w:color="auto"/>
              <w:bottom w:val="double" w:sz="6" w:space="0" w:color="auto"/>
              <w:right w:val="double" w:sz="6" w:space="0" w:color="auto"/>
            </w:tcBorders>
            <w:shd w:val="clear" w:color="auto" w:fill="000000"/>
          </w:tcPr>
          <w:p w:rsidR="00995636" w:rsidRPr="00D81DB1" w:rsidRDefault="00995636" w:rsidP="00995636">
            <w:pPr>
              <w:pStyle w:val="BodyText"/>
              <w:widowControl w:val="0"/>
              <w:numPr>
                <w:ilvl w:val="12"/>
                <w:numId w:val="0"/>
              </w:numPr>
              <w:jc w:val="center"/>
              <w:rPr>
                <w:rFonts w:cs="Arial"/>
                <w:b/>
                <w:sz w:val="20"/>
              </w:rPr>
            </w:pPr>
            <w:r w:rsidRPr="00D81DB1">
              <w:rPr>
                <w:rFonts w:cs="Arial"/>
                <w:b/>
                <w:sz w:val="20"/>
              </w:rPr>
              <w:t>Final</w:t>
            </w:r>
          </w:p>
        </w:tc>
      </w:tr>
      <w:tr w:rsidR="00D81DB1" w:rsidRPr="00D81DB1" w:rsidTr="00266B7B">
        <w:trPr>
          <w:cantSplit/>
          <w:tblHeader/>
        </w:trPr>
        <w:tc>
          <w:tcPr>
            <w:tcW w:w="4951" w:type="dxa"/>
            <w:tcBorders>
              <w:top w:val="nil"/>
              <w:left w:val="nil"/>
              <w:bottom w:val="nil"/>
              <w:right w:val="nil"/>
            </w:tcBorders>
          </w:tcPr>
          <w:p w:rsidR="00995636" w:rsidRPr="00D81DB1" w:rsidRDefault="00995636" w:rsidP="00D81DB1">
            <w:pPr>
              <w:pStyle w:val="BodyText"/>
              <w:widowControl w:val="0"/>
              <w:numPr>
                <w:ilvl w:val="12"/>
                <w:numId w:val="0"/>
              </w:numPr>
              <w:rPr>
                <w:rFonts w:cs="Arial"/>
                <w:sz w:val="20"/>
              </w:rPr>
            </w:pPr>
          </w:p>
        </w:tc>
        <w:tc>
          <w:tcPr>
            <w:tcW w:w="1489" w:type="dxa"/>
            <w:tcBorders>
              <w:top w:val="single" w:sz="6" w:space="0" w:color="auto"/>
              <w:left w:val="double" w:sz="6" w:space="0" w:color="auto"/>
              <w:right w:val="single" w:sz="6" w:space="0" w:color="auto"/>
            </w:tcBorders>
            <w:shd w:val="clear" w:color="auto" w:fill="auto"/>
          </w:tcPr>
          <w:p w:rsidR="00995636" w:rsidRPr="00D81DB1" w:rsidRDefault="00995636" w:rsidP="00995636">
            <w:pPr>
              <w:pStyle w:val="BodyText"/>
              <w:widowControl w:val="0"/>
              <w:numPr>
                <w:ilvl w:val="12"/>
                <w:numId w:val="0"/>
              </w:numPr>
              <w:jc w:val="center"/>
              <w:rPr>
                <w:rFonts w:cs="Arial"/>
                <w:sz w:val="20"/>
              </w:rPr>
            </w:pPr>
            <w:r w:rsidRPr="00D81DB1">
              <w:rPr>
                <w:rFonts w:cs="Arial"/>
                <w:sz w:val="20"/>
              </w:rPr>
              <w:t>Meeting Expectations</w:t>
            </w:r>
          </w:p>
        </w:tc>
        <w:tc>
          <w:tcPr>
            <w:tcW w:w="1489" w:type="dxa"/>
            <w:tcBorders>
              <w:top w:val="double" w:sz="6" w:space="0" w:color="auto"/>
              <w:left w:val="single" w:sz="6" w:space="0" w:color="auto"/>
              <w:right w:val="double" w:sz="6" w:space="0" w:color="auto"/>
            </w:tcBorders>
            <w:shd w:val="clear" w:color="auto" w:fill="auto"/>
          </w:tcPr>
          <w:p w:rsidR="00995636" w:rsidRPr="00D81DB1" w:rsidRDefault="00995636" w:rsidP="00995636">
            <w:pPr>
              <w:pStyle w:val="BodyText"/>
              <w:widowControl w:val="0"/>
              <w:numPr>
                <w:ilvl w:val="12"/>
                <w:numId w:val="0"/>
              </w:numPr>
              <w:jc w:val="center"/>
              <w:rPr>
                <w:rFonts w:cs="Arial"/>
                <w:sz w:val="20"/>
              </w:rPr>
            </w:pPr>
            <w:r w:rsidRPr="00D81DB1">
              <w:rPr>
                <w:rFonts w:cs="Arial"/>
                <w:sz w:val="20"/>
              </w:rPr>
              <w:t>Not Meeting Expectations</w:t>
            </w:r>
          </w:p>
        </w:tc>
        <w:tc>
          <w:tcPr>
            <w:tcW w:w="1489" w:type="dxa"/>
            <w:tcBorders>
              <w:top w:val="double" w:sz="6" w:space="0" w:color="auto"/>
              <w:left w:val="double" w:sz="6" w:space="0" w:color="auto"/>
              <w:right w:val="single" w:sz="6" w:space="0" w:color="auto"/>
            </w:tcBorders>
            <w:shd w:val="clear" w:color="auto" w:fill="auto"/>
          </w:tcPr>
          <w:p w:rsidR="00995636" w:rsidRPr="00D81DB1" w:rsidRDefault="00995636" w:rsidP="00995636">
            <w:pPr>
              <w:pStyle w:val="BodyText"/>
              <w:widowControl w:val="0"/>
              <w:numPr>
                <w:ilvl w:val="12"/>
                <w:numId w:val="0"/>
              </w:numPr>
              <w:jc w:val="center"/>
              <w:rPr>
                <w:rFonts w:cs="Arial"/>
                <w:sz w:val="20"/>
              </w:rPr>
            </w:pPr>
            <w:r w:rsidRPr="00D81DB1">
              <w:rPr>
                <w:rFonts w:cs="Arial"/>
                <w:sz w:val="20"/>
              </w:rPr>
              <w:t>Meeting Expectations</w:t>
            </w:r>
          </w:p>
        </w:tc>
        <w:tc>
          <w:tcPr>
            <w:tcW w:w="1489" w:type="dxa"/>
            <w:tcBorders>
              <w:top w:val="double" w:sz="6" w:space="0" w:color="auto"/>
              <w:left w:val="single" w:sz="6" w:space="0" w:color="auto"/>
              <w:right w:val="double" w:sz="6" w:space="0" w:color="auto"/>
            </w:tcBorders>
            <w:shd w:val="clear" w:color="auto" w:fill="auto"/>
          </w:tcPr>
          <w:p w:rsidR="00995636" w:rsidRPr="00D81DB1" w:rsidRDefault="00995636" w:rsidP="00995636">
            <w:pPr>
              <w:pStyle w:val="BodyText"/>
              <w:widowControl w:val="0"/>
              <w:numPr>
                <w:ilvl w:val="12"/>
                <w:numId w:val="0"/>
              </w:numPr>
              <w:jc w:val="center"/>
              <w:rPr>
                <w:rFonts w:cs="Arial"/>
                <w:sz w:val="20"/>
              </w:rPr>
            </w:pPr>
            <w:r w:rsidRPr="00D81DB1">
              <w:rPr>
                <w:rFonts w:cs="Arial"/>
                <w:sz w:val="20"/>
              </w:rPr>
              <w:t>Not Meeting Expectations</w:t>
            </w:r>
          </w:p>
        </w:tc>
        <w:tc>
          <w:tcPr>
            <w:tcW w:w="1582" w:type="dxa"/>
            <w:tcBorders>
              <w:top w:val="single" w:sz="6" w:space="0" w:color="auto"/>
              <w:left w:val="double" w:sz="6" w:space="0" w:color="auto"/>
              <w:right w:val="single" w:sz="6" w:space="0" w:color="auto"/>
            </w:tcBorders>
            <w:shd w:val="clear" w:color="auto" w:fill="auto"/>
          </w:tcPr>
          <w:p w:rsidR="00995636" w:rsidRPr="00D81DB1" w:rsidRDefault="00995636" w:rsidP="00995636">
            <w:pPr>
              <w:pStyle w:val="BodyText"/>
              <w:widowControl w:val="0"/>
              <w:numPr>
                <w:ilvl w:val="12"/>
                <w:numId w:val="0"/>
              </w:numPr>
              <w:jc w:val="center"/>
              <w:rPr>
                <w:rFonts w:cs="Arial"/>
                <w:sz w:val="20"/>
              </w:rPr>
            </w:pPr>
            <w:r w:rsidRPr="00D81DB1">
              <w:rPr>
                <w:rFonts w:cs="Arial"/>
                <w:sz w:val="20"/>
              </w:rPr>
              <w:t>Meeting Expectations</w:t>
            </w:r>
          </w:p>
        </w:tc>
        <w:tc>
          <w:tcPr>
            <w:tcW w:w="1582" w:type="dxa"/>
            <w:tcBorders>
              <w:top w:val="single" w:sz="4" w:space="0" w:color="auto"/>
              <w:left w:val="single" w:sz="6" w:space="0" w:color="auto"/>
              <w:bottom w:val="single" w:sz="4" w:space="0" w:color="auto"/>
              <w:right w:val="double" w:sz="6" w:space="0" w:color="auto"/>
            </w:tcBorders>
          </w:tcPr>
          <w:p w:rsidR="00995636" w:rsidRPr="00D81DB1" w:rsidRDefault="00995636" w:rsidP="00995636">
            <w:pPr>
              <w:pStyle w:val="BodyText"/>
              <w:widowControl w:val="0"/>
              <w:numPr>
                <w:ilvl w:val="12"/>
                <w:numId w:val="0"/>
              </w:numPr>
              <w:jc w:val="center"/>
              <w:rPr>
                <w:rFonts w:cs="Arial"/>
                <w:sz w:val="20"/>
              </w:rPr>
            </w:pPr>
            <w:r w:rsidRPr="00D81DB1">
              <w:rPr>
                <w:rFonts w:cs="Arial"/>
                <w:sz w:val="20"/>
              </w:rPr>
              <w:t>Not Meeting Expectations</w:t>
            </w:r>
          </w:p>
        </w:tc>
      </w:tr>
      <w:tr w:rsidR="00B03F13" w:rsidRPr="00D81DB1" w:rsidTr="00972405">
        <w:trPr>
          <w:cantSplit/>
          <w:trHeight w:val="20"/>
        </w:trPr>
        <w:tc>
          <w:tcPr>
            <w:tcW w:w="4951" w:type="dxa"/>
          </w:tcPr>
          <w:p w:rsidR="00B03F13" w:rsidRPr="00D81DB1" w:rsidRDefault="00B03F13" w:rsidP="00972405">
            <w:pPr>
              <w:widowControl w:val="0"/>
              <w:jc w:val="both"/>
              <w:rPr>
                <w:rFonts w:ascii="Arial" w:hAnsi="Arial" w:cs="Arial"/>
              </w:rPr>
            </w:pPr>
            <w:r w:rsidRPr="00D81DB1">
              <w:rPr>
                <w:rFonts w:ascii="Arial" w:hAnsi="Arial" w:cs="Arial"/>
              </w:rPr>
              <w:t>Manifests a professional code of ethics and values.</w:t>
            </w:r>
          </w:p>
        </w:tc>
        <w:tc>
          <w:tcPr>
            <w:tcW w:w="1489" w:type="dxa"/>
            <w:tcBorders>
              <w:left w:val="double" w:sz="6" w:space="0" w:color="auto"/>
              <w:right w:val="single" w:sz="6" w:space="0" w:color="auto"/>
            </w:tcBorders>
            <w:shd w:val="clear" w:color="auto" w:fill="auto"/>
            <w:vAlign w:val="center"/>
          </w:tcPr>
          <w:p w:rsidR="00B03F13" w:rsidRPr="00D81DB1" w:rsidRDefault="00B03F13" w:rsidP="00972405">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B03F13" w:rsidRPr="00D81DB1" w:rsidRDefault="00B03F13" w:rsidP="00972405">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B03F13" w:rsidRPr="00D81DB1" w:rsidRDefault="00B03F13" w:rsidP="00972405">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B03F13" w:rsidRPr="00D81DB1" w:rsidRDefault="00B03F13" w:rsidP="00972405">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B03F13" w:rsidRPr="00D81DB1" w:rsidRDefault="00B03F13" w:rsidP="00972405">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B03F13" w:rsidRPr="00D81DB1" w:rsidRDefault="00B03F13" w:rsidP="00972405">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B03F13" w:rsidRPr="00D81DB1" w:rsidTr="00972405">
        <w:trPr>
          <w:cantSplit/>
          <w:trHeight w:val="20"/>
        </w:trPr>
        <w:tc>
          <w:tcPr>
            <w:tcW w:w="14071" w:type="dxa"/>
            <w:gridSpan w:val="7"/>
            <w:tcBorders>
              <w:right w:val="double" w:sz="6" w:space="0" w:color="auto"/>
            </w:tcBorders>
          </w:tcPr>
          <w:p w:rsidR="00B03F13" w:rsidRPr="00D81DB1" w:rsidRDefault="00B03F13" w:rsidP="00972405">
            <w:pPr>
              <w:pStyle w:val="BodyText"/>
              <w:widowControl w:val="0"/>
              <w:numPr>
                <w:ilvl w:val="12"/>
                <w:numId w:val="0"/>
              </w:numPr>
              <w:rPr>
                <w:rFonts w:cs="Arial"/>
                <w:i/>
                <w:sz w:val="20"/>
              </w:rPr>
            </w:pPr>
            <w:r w:rsidRPr="00D81DB1">
              <w:rPr>
                <w:rFonts w:cs="Arial"/>
                <w:i/>
                <w:sz w:val="20"/>
              </w:rPr>
              <w:t>Comments:</w:t>
            </w:r>
          </w:p>
          <w:p w:rsidR="00B03F13" w:rsidRPr="00D81DB1" w:rsidRDefault="00B03F13" w:rsidP="00972405">
            <w:pPr>
              <w:pStyle w:val="BodyText"/>
              <w:widowControl w:val="0"/>
              <w:numPr>
                <w:ilvl w:val="12"/>
                <w:numId w:val="0"/>
              </w:numPr>
              <w:rPr>
                <w:rFonts w:cs="Arial"/>
                <w:i/>
                <w:sz w:val="20"/>
              </w:rPr>
            </w:pPr>
            <w:r w:rsidRPr="00D81DB1">
              <w:rPr>
                <w:rFonts w:cs="Arial"/>
                <w:i/>
                <w:sz w:val="20"/>
              </w:rPr>
              <w:fldChar w:fldCharType="begin">
                <w:ffData>
                  <w:name w:val="Text16"/>
                  <w:enabled/>
                  <w:calcOnExit w:val="0"/>
                  <w:textInput/>
                </w:ffData>
              </w:fldChar>
            </w:r>
            <w:r w:rsidRPr="00D81DB1">
              <w:rPr>
                <w:rFonts w:cs="Arial"/>
                <w:i/>
                <w:sz w:val="20"/>
              </w:rPr>
              <w:instrText xml:space="preserve"> FORMTEXT </w:instrText>
            </w:r>
            <w:r w:rsidRPr="00D81DB1">
              <w:rPr>
                <w:rFonts w:cs="Arial"/>
                <w:i/>
                <w:sz w:val="20"/>
              </w:rPr>
            </w:r>
            <w:r w:rsidRPr="00D81DB1">
              <w:rPr>
                <w:rFonts w:cs="Arial"/>
                <w:i/>
                <w:sz w:val="20"/>
              </w:rPr>
              <w:fldChar w:fldCharType="separate"/>
            </w:r>
            <w:r w:rsidRPr="00D81DB1">
              <w:rPr>
                <w:rFonts w:cs="Arial"/>
                <w:i/>
                <w:sz w:val="20"/>
              </w:rPr>
              <w:t> </w:t>
            </w:r>
            <w:r w:rsidRPr="00D81DB1">
              <w:rPr>
                <w:rFonts w:cs="Arial"/>
                <w:i/>
                <w:sz w:val="20"/>
              </w:rPr>
              <w:t> </w:t>
            </w:r>
            <w:r w:rsidRPr="00D81DB1">
              <w:rPr>
                <w:rFonts w:cs="Arial"/>
                <w:i/>
                <w:sz w:val="20"/>
              </w:rPr>
              <w:t> </w:t>
            </w:r>
            <w:r w:rsidRPr="00D81DB1">
              <w:rPr>
                <w:rFonts w:cs="Arial"/>
                <w:i/>
                <w:sz w:val="20"/>
              </w:rPr>
              <w:t> </w:t>
            </w:r>
            <w:r w:rsidRPr="00D81DB1">
              <w:rPr>
                <w:rFonts w:cs="Arial"/>
                <w:i/>
                <w:sz w:val="20"/>
              </w:rPr>
              <w:t> </w:t>
            </w:r>
            <w:r w:rsidRPr="00D81DB1">
              <w:rPr>
                <w:rFonts w:cs="Arial"/>
                <w:i/>
                <w:sz w:val="20"/>
              </w:rPr>
              <w:fldChar w:fldCharType="end"/>
            </w:r>
          </w:p>
        </w:tc>
      </w:tr>
      <w:tr w:rsidR="00D81DB1" w:rsidRPr="00D81DB1" w:rsidTr="00266B7B">
        <w:trPr>
          <w:cantSplit/>
          <w:trHeight w:val="20"/>
        </w:trPr>
        <w:tc>
          <w:tcPr>
            <w:tcW w:w="4951" w:type="dxa"/>
          </w:tcPr>
          <w:p w:rsidR="00995636" w:rsidRPr="00D81DB1" w:rsidRDefault="00B03F13" w:rsidP="00B03F13">
            <w:pPr>
              <w:snapToGrid w:val="0"/>
              <w:jc w:val="both"/>
              <w:rPr>
                <w:rFonts w:ascii="Arial" w:hAnsi="Arial" w:cs="Arial"/>
              </w:rPr>
            </w:pPr>
            <w:r w:rsidRPr="00B03F13">
              <w:rPr>
                <w:rFonts w:ascii="Arial" w:hAnsi="Arial" w:cs="Arial"/>
              </w:rPr>
              <w:t>Responds to internal and external customers in a timely, accurate, courteous and empathetic manner representing OCPS in a positive light.</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i/>
                <w:sz w:val="20"/>
              </w:rPr>
            </w:pPr>
            <w:r w:rsidRPr="00D81DB1">
              <w:rPr>
                <w:rFonts w:cs="Arial"/>
                <w:i/>
                <w:sz w:val="20"/>
              </w:rPr>
              <w:fldChar w:fldCharType="begin">
                <w:ffData>
                  <w:name w:val="Text16"/>
                  <w:enabled/>
                  <w:calcOnExit w:val="0"/>
                  <w:textInput/>
                </w:ffData>
              </w:fldChar>
            </w:r>
            <w:r w:rsidR="00995636" w:rsidRPr="00D81DB1">
              <w:rPr>
                <w:rFonts w:cs="Arial"/>
                <w:i/>
                <w:sz w:val="20"/>
              </w:rPr>
              <w:instrText xml:space="preserve"> FORMTEXT </w:instrText>
            </w:r>
            <w:r w:rsidRPr="00D81DB1">
              <w:rPr>
                <w:rFonts w:cs="Arial"/>
                <w:i/>
                <w:sz w:val="20"/>
              </w:rPr>
            </w:r>
            <w:r w:rsidRPr="00D81DB1">
              <w:rPr>
                <w:rFonts w:cs="Arial"/>
                <w:i/>
                <w:sz w:val="20"/>
              </w:rPr>
              <w:fldChar w:fldCharType="separate"/>
            </w:r>
            <w:r w:rsidR="00995636" w:rsidRPr="00D81DB1">
              <w:rPr>
                <w:rFonts w:cs="Arial"/>
                <w:i/>
                <w:sz w:val="20"/>
              </w:rPr>
              <w:t> </w:t>
            </w:r>
            <w:r w:rsidR="00995636" w:rsidRPr="00D81DB1">
              <w:rPr>
                <w:rFonts w:cs="Arial"/>
                <w:i/>
                <w:sz w:val="20"/>
              </w:rPr>
              <w:t> </w:t>
            </w:r>
            <w:r w:rsidR="00995636" w:rsidRPr="00D81DB1">
              <w:rPr>
                <w:rFonts w:cs="Arial"/>
                <w:i/>
                <w:sz w:val="20"/>
              </w:rPr>
              <w:t> </w:t>
            </w:r>
            <w:r w:rsidR="00995636" w:rsidRPr="00D81DB1">
              <w:rPr>
                <w:rFonts w:cs="Arial"/>
                <w:i/>
                <w:sz w:val="20"/>
              </w:rPr>
              <w:t> </w:t>
            </w:r>
            <w:r w:rsidR="00995636" w:rsidRPr="00D81DB1">
              <w:rPr>
                <w:rFonts w:cs="Arial"/>
                <w:i/>
                <w:sz w:val="20"/>
              </w:rPr>
              <w:t> </w:t>
            </w:r>
            <w:r w:rsidRPr="00D81DB1">
              <w:rPr>
                <w:rFonts w:cs="Arial"/>
                <w:i/>
                <w:sz w:val="20"/>
              </w:rPr>
              <w:fldChar w:fldCharType="end"/>
            </w:r>
          </w:p>
        </w:tc>
      </w:tr>
      <w:tr w:rsidR="00D81DB1" w:rsidRPr="00D81DB1" w:rsidTr="00266B7B">
        <w:trPr>
          <w:cantSplit/>
          <w:trHeight w:val="20"/>
        </w:trPr>
        <w:tc>
          <w:tcPr>
            <w:tcW w:w="4951" w:type="dxa"/>
          </w:tcPr>
          <w:p w:rsidR="00995636" w:rsidRPr="00D81DB1" w:rsidRDefault="00995636" w:rsidP="00D81DB1">
            <w:pPr>
              <w:widowControl w:val="0"/>
              <w:jc w:val="both"/>
              <w:rPr>
                <w:rFonts w:ascii="Arial" w:hAnsi="Arial" w:cs="Arial"/>
              </w:rPr>
            </w:pPr>
            <w:r w:rsidRPr="00D81DB1">
              <w:rPr>
                <w:rFonts w:ascii="Arial" w:hAnsi="Arial" w:cs="Arial"/>
              </w:rPr>
              <w:t>Models the routine, intentional and effective use of technology in daily work, including communications, organization and management tasks.</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i/>
                <w:sz w:val="20"/>
              </w:rPr>
            </w:pPr>
            <w:r w:rsidRPr="00D81DB1">
              <w:rPr>
                <w:rFonts w:cs="Arial"/>
                <w:i/>
                <w:sz w:val="20"/>
              </w:rPr>
              <w:fldChar w:fldCharType="begin">
                <w:ffData>
                  <w:name w:val="Text17"/>
                  <w:enabled/>
                  <w:calcOnExit w:val="0"/>
                  <w:textInput/>
                </w:ffData>
              </w:fldChar>
            </w:r>
            <w:r w:rsidR="00995636" w:rsidRPr="00D81DB1">
              <w:rPr>
                <w:rFonts w:cs="Arial"/>
                <w:i/>
                <w:sz w:val="20"/>
              </w:rPr>
              <w:instrText xml:space="preserve"> FORMTEXT </w:instrText>
            </w:r>
            <w:r w:rsidRPr="00D81DB1">
              <w:rPr>
                <w:rFonts w:cs="Arial"/>
                <w:i/>
                <w:sz w:val="20"/>
              </w:rPr>
            </w:r>
            <w:r w:rsidRPr="00D81DB1">
              <w:rPr>
                <w:rFonts w:cs="Arial"/>
                <w:i/>
                <w:sz w:val="20"/>
              </w:rPr>
              <w:fldChar w:fldCharType="separate"/>
            </w:r>
            <w:r w:rsidR="00995636" w:rsidRPr="00D81DB1">
              <w:rPr>
                <w:rFonts w:cs="Arial"/>
                <w:i/>
                <w:sz w:val="20"/>
              </w:rPr>
              <w:t> </w:t>
            </w:r>
            <w:r w:rsidR="00995636" w:rsidRPr="00D81DB1">
              <w:rPr>
                <w:rFonts w:cs="Arial"/>
                <w:i/>
                <w:sz w:val="20"/>
              </w:rPr>
              <w:t> </w:t>
            </w:r>
            <w:r w:rsidR="00995636" w:rsidRPr="00D81DB1">
              <w:rPr>
                <w:rFonts w:cs="Arial"/>
                <w:i/>
                <w:sz w:val="20"/>
              </w:rPr>
              <w:t> </w:t>
            </w:r>
            <w:r w:rsidR="00995636" w:rsidRPr="00D81DB1">
              <w:rPr>
                <w:rFonts w:cs="Arial"/>
                <w:i/>
                <w:sz w:val="20"/>
              </w:rPr>
              <w:t> </w:t>
            </w:r>
            <w:r w:rsidR="00995636" w:rsidRPr="00D81DB1">
              <w:rPr>
                <w:rFonts w:cs="Arial"/>
                <w:i/>
                <w:sz w:val="20"/>
              </w:rPr>
              <w:t> </w:t>
            </w:r>
            <w:r w:rsidRPr="00D81DB1">
              <w:rPr>
                <w:rFonts w:cs="Arial"/>
                <w:i/>
                <w:sz w:val="20"/>
              </w:rPr>
              <w:fldChar w:fldCharType="end"/>
            </w:r>
          </w:p>
        </w:tc>
      </w:tr>
      <w:tr w:rsidR="00D81DB1" w:rsidRPr="00D81DB1" w:rsidTr="00266B7B">
        <w:trPr>
          <w:cantSplit/>
          <w:trHeight w:val="20"/>
        </w:trPr>
        <w:tc>
          <w:tcPr>
            <w:tcW w:w="4951" w:type="dxa"/>
          </w:tcPr>
          <w:p w:rsidR="00995636" w:rsidRPr="00D81DB1" w:rsidRDefault="00444466" w:rsidP="00D81DB1">
            <w:pPr>
              <w:widowControl w:val="0"/>
              <w:jc w:val="both"/>
              <w:rPr>
                <w:rFonts w:ascii="Arial" w:hAnsi="Arial" w:cs="Arial"/>
              </w:rPr>
            </w:pPr>
            <w:r w:rsidRPr="00D81DB1">
              <w:rPr>
                <w:rFonts w:ascii="Arial" w:hAnsi="Arial" w:cs="Arial"/>
              </w:rPr>
              <w:t>Responsible for the review of customer acceptance; will evaluate and implement nutrition education marketing materials to increase customer participation in assigned schools.</w:t>
            </w:r>
          </w:p>
        </w:tc>
        <w:bookmarkStart w:id="6" w:name="Check1"/>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bookmarkEnd w:id="6"/>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sz w:val="20"/>
              </w:rPr>
            </w:pPr>
            <w:r w:rsidRPr="00D81DB1">
              <w:rPr>
                <w:rFonts w:cs="Arial"/>
                <w:sz w:val="20"/>
              </w:rPr>
              <w:fldChar w:fldCharType="begin">
                <w:ffData>
                  <w:name w:val="Text16"/>
                  <w:enabled/>
                  <w:calcOnExit w:val="0"/>
                  <w:textInput/>
                </w:ffData>
              </w:fldChar>
            </w:r>
            <w:bookmarkStart w:id="7" w:name="Text16"/>
            <w:r w:rsidR="00995636" w:rsidRPr="00D81DB1">
              <w:rPr>
                <w:rFonts w:cs="Arial"/>
                <w:sz w:val="20"/>
              </w:rPr>
              <w:instrText xml:space="preserve"> FORMTEXT </w:instrText>
            </w:r>
            <w:r w:rsidRPr="00D81DB1">
              <w:rPr>
                <w:rFonts w:cs="Arial"/>
                <w:sz w:val="20"/>
              </w:rPr>
            </w:r>
            <w:r w:rsidRPr="00D81DB1">
              <w:rPr>
                <w:rFonts w:cs="Arial"/>
                <w:sz w:val="20"/>
              </w:rPr>
              <w:fldChar w:fldCharType="separate"/>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Pr="00D81DB1">
              <w:rPr>
                <w:rFonts w:cs="Arial"/>
                <w:sz w:val="20"/>
              </w:rPr>
              <w:fldChar w:fldCharType="end"/>
            </w:r>
            <w:bookmarkEnd w:id="7"/>
          </w:p>
        </w:tc>
      </w:tr>
      <w:tr w:rsidR="00D81DB1" w:rsidRPr="00D81DB1" w:rsidTr="00266B7B">
        <w:trPr>
          <w:cantSplit/>
          <w:trHeight w:val="20"/>
        </w:trPr>
        <w:tc>
          <w:tcPr>
            <w:tcW w:w="4951" w:type="dxa"/>
          </w:tcPr>
          <w:p w:rsidR="00995636" w:rsidRPr="00D81DB1" w:rsidRDefault="00444466" w:rsidP="00D81DB1">
            <w:pPr>
              <w:widowControl w:val="0"/>
              <w:jc w:val="both"/>
              <w:rPr>
                <w:rFonts w:ascii="Arial" w:hAnsi="Arial" w:cs="Arial"/>
              </w:rPr>
            </w:pPr>
            <w:r w:rsidRPr="00D81DB1">
              <w:rPr>
                <w:rFonts w:ascii="Arial" w:hAnsi="Arial" w:cs="Arial"/>
              </w:rPr>
              <w:t>Responsible for assessing nutrition education training needs of the program through collection of data from surveys, interviews and focus groups.</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sz w:val="20"/>
              </w:rPr>
            </w:pPr>
            <w:r w:rsidRPr="00D81DB1">
              <w:rPr>
                <w:rFonts w:cs="Arial"/>
                <w:i/>
                <w:sz w:val="20"/>
              </w:rPr>
              <w:fldChar w:fldCharType="begin">
                <w:ffData>
                  <w:name w:val="Text17"/>
                  <w:enabled/>
                  <w:calcOnExit w:val="0"/>
                  <w:textInput/>
                </w:ffData>
              </w:fldChar>
            </w:r>
            <w:bookmarkStart w:id="8" w:name="Text17"/>
            <w:r w:rsidR="00995636" w:rsidRPr="00D81DB1">
              <w:rPr>
                <w:rFonts w:cs="Arial"/>
                <w:i/>
                <w:sz w:val="20"/>
              </w:rPr>
              <w:instrText xml:space="preserve"> FORMTEXT </w:instrText>
            </w:r>
            <w:r w:rsidRPr="00D81DB1">
              <w:rPr>
                <w:rFonts w:cs="Arial"/>
                <w:i/>
                <w:sz w:val="20"/>
              </w:rPr>
            </w:r>
            <w:r w:rsidRPr="00D81DB1">
              <w:rPr>
                <w:rFonts w:cs="Arial"/>
                <w:i/>
                <w:sz w:val="20"/>
              </w:rPr>
              <w:fldChar w:fldCharType="separate"/>
            </w:r>
            <w:r w:rsidR="00995636" w:rsidRPr="00D81DB1">
              <w:rPr>
                <w:rFonts w:cs="Arial"/>
                <w:i/>
                <w:noProof/>
                <w:sz w:val="20"/>
              </w:rPr>
              <w:t> </w:t>
            </w:r>
            <w:r w:rsidR="00995636" w:rsidRPr="00D81DB1">
              <w:rPr>
                <w:rFonts w:cs="Arial"/>
                <w:i/>
                <w:noProof/>
                <w:sz w:val="20"/>
              </w:rPr>
              <w:t> </w:t>
            </w:r>
            <w:r w:rsidR="00995636" w:rsidRPr="00D81DB1">
              <w:rPr>
                <w:rFonts w:cs="Arial"/>
                <w:i/>
                <w:noProof/>
                <w:sz w:val="20"/>
              </w:rPr>
              <w:t> </w:t>
            </w:r>
            <w:r w:rsidR="00995636" w:rsidRPr="00D81DB1">
              <w:rPr>
                <w:rFonts w:cs="Arial"/>
                <w:i/>
                <w:noProof/>
                <w:sz w:val="20"/>
              </w:rPr>
              <w:t> </w:t>
            </w:r>
            <w:r w:rsidR="00995636" w:rsidRPr="00D81DB1">
              <w:rPr>
                <w:rFonts w:cs="Arial"/>
                <w:i/>
                <w:noProof/>
                <w:sz w:val="20"/>
              </w:rPr>
              <w:t> </w:t>
            </w:r>
            <w:r w:rsidRPr="00D81DB1">
              <w:rPr>
                <w:rFonts w:cs="Arial"/>
                <w:i/>
                <w:sz w:val="20"/>
              </w:rPr>
              <w:fldChar w:fldCharType="end"/>
            </w:r>
            <w:bookmarkEnd w:id="8"/>
          </w:p>
        </w:tc>
      </w:tr>
      <w:tr w:rsidR="00D81DB1" w:rsidRPr="00D81DB1" w:rsidTr="00266B7B">
        <w:trPr>
          <w:cantSplit/>
          <w:trHeight w:val="20"/>
        </w:trPr>
        <w:tc>
          <w:tcPr>
            <w:tcW w:w="4951" w:type="dxa"/>
          </w:tcPr>
          <w:p w:rsidR="00995636" w:rsidRPr="00D81DB1" w:rsidRDefault="00444466" w:rsidP="00D81DB1">
            <w:pPr>
              <w:widowControl w:val="0"/>
              <w:jc w:val="both"/>
              <w:rPr>
                <w:rFonts w:ascii="Arial" w:hAnsi="Arial" w:cs="Arial"/>
              </w:rPr>
            </w:pPr>
            <w:r w:rsidRPr="00D81DB1">
              <w:rPr>
                <w:rFonts w:ascii="Arial" w:hAnsi="Arial" w:cs="Arial"/>
              </w:rPr>
              <w:t>Review, evaluate and disseminate nutrition education resources.</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sz w:val="20"/>
              </w:rPr>
            </w:pPr>
            <w:r w:rsidRPr="00D81DB1">
              <w:rPr>
                <w:rFonts w:cs="Arial"/>
                <w:sz w:val="20"/>
              </w:rPr>
              <w:fldChar w:fldCharType="begin">
                <w:ffData>
                  <w:name w:val="Text18"/>
                  <w:enabled/>
                  <w:calcOnExit w:val="0"/>
                  <w:textInput/>
                </w:ffData>
              </w:fldChar>
            </w:r>
            <w:bookmarkStart w:id="9" w:name="Text18"/>
            <w:r w:rsidR="00995636" w:rsidRPr="00D81DB1">
              <w:rPr>
                <w:rFonts w:cs="Arial"/>
                <w:sz w:val="20"/>
              </w:rPr>
              <w:instrText xml:space="preserve"> FORMTEXT </w:instrText>
            </w:r>
            <w:r w:rsidRPr="00D81DB1">
              <w:rPr>
                <w:rFonts w:cs="Arial"/>
                <w:sz w:val="20"/>
              </w:rPr>
            </w:r>
            <w:r w:rsidRPr="00D81DB1">
              <w:rPr>
                <w:rFonts w:cs="Arial"/>
                <w:sz w:val="20"/>
              </w:rPr>
              <w:fldChar w:fldCharType="separate"/>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Pr="00D81DB1">
              <w:rPr>
                <w:rFonts w:cs="Arial"/>
                <w:sz w:val="20"/>
              </w:rPr>
              <w:fldChar w:fldCharType="end"/>
            </w:r>
            <w:bookmarkEnd w:id="9"/>
          </w:p>
        </w:tc>
      </w:tr>
      <w:tr w:rsidR="00D81DB1" w:rsidRPr="00D81DB1" w:rsidTr="00266B7B">
        <w:trPr>
          <w:cantSplit/>
          <w:trHeight w:val="20"/>
        </w:trPr>
        <w:tc>
          <w:tcPr>
            <w:tcW w:w="4951" w:type="dxa"/>
          </w:tcPr>
          <w:p w:rsidR="00995636" w:rsidRPr="00D81DB1" w:rsidRDefault="00444466" w:rsidP="00D81DB1">
            <w:pPr>
              <w:widowControl w:val="0"/>
              <w:jc w:val="both"/>
              <w:rPr>
                <w:rFonts w:ascii="Arial" w:hAnsi="Arial" w:cs="Arial"/>
              </w:rPr>
            </w:pPr>
            <w:r w:rsidRPr="00D81DB1">
              <w:rPr>
                <w:rFonts w:ascii="Arial" w:hAnsi="Arial" w:cs="Arial"/>
              </w:rPr>
              <w:t>Develop, conduct and coordinate instructional training sessions for school food service managers and staff to achieve goals in nutrition education that translates to increased participation in the school meals program.</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sz w:val="20"/>
              </w:rPr>
            </w:pPr>
            <w:r w:rsidRPr="00D81DB1">
              <w:rPr>
                <w:rFonts w:cs="Arial"/>
                <w:sz w:val="20"/>
              </w:rPr>
              <w:fldChar w:fldCharType="begin">
                <w:ffData>
                  <w:name w:val="Text19"/>
                  <w:enabled/>
                  <w:calcOnExit w:val="0"/>
                  <w:textInput/>
                </w:ffData>
              </w:fldChar>
            </w:r>
            <w:bookmarkStart w:id="10" w:name="Text19"/>
            <w:r w:rsidR="00995636" w:rsidRPr="00D81DB1">
              <w:rPr>
                <w:rFonts w:cs="Arial"/>
                <w:sz w:val="20"/>
              </w:rPr>
              <w:instrText xml:space="preserve"> FORMTEXT </w:instrText>
            </w:r>
            <w:r w:rsidRPr="00D81DB1">
              <w:rPr>
                <w:rFonts w:cs="Arial"/>
                <w:sz w:val="20"/>
              </w:rPr>
            </w:r>
            <w:r w:rsidRPr="00D81DB1">
              <w:rPr>
                <w:rFonts w:cs="Arial"/>
                <w:sz w:val="20"/>
              </w:rPr>
              <w:fldChar w:fldCharType="separate"/>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Pr="00D81DB1">
              <w:rPr>
                <w:rFonts w:cs="Arial"/>
                <w:sz w:val="20"/>
              </w:rPr>
              <w:fldChar w:fldCharType="end"/>
            </w:r>
            <w:bookmarkEnd w:id="10"/>
          </w:p>
        </w:tc>
      </w:tr>
      <w:tr w:rsidR="00D81DB1" w:rsidRPr="00D81DB1" w:rsidTr="00266B7B">
        <w:trPr>
          <w:cantSplit/>
          <w:trHeight w:val="20"/>
        </w:trPr>
        <w:tc>
          <w:tcPr>
            <w:tcW w:w="4951" w:type="dxa"/>
          </w:tcPr>
          <w:p w:rsidR="00995636" w:rsidRPr="00D81DB1" w:rsidRDefault="00444466" w:rsidP="00D81DB1">
            <w:pPr>
              <w:widowControl w:val="0"/>
              <w:jc w:val="both"/>
              <w:rPr>
                <w:rFonts w:ascii="Arial" w:hAnsi="Arial" w:cs="Arial"/>
              </w:rPr>
            </w:pPr>
            <w:r w:rsidRPr="00D81DB1">
              <w:rPr>
                <w:rFonts w:ascii="Arial" w:hAnsi="Arial" w:cs="Arial"/>
              </w:rPr>
              <w:lastRenderedPageBreak/>
              <w:t xml:space="preserve">Coordinate with FNS senior and field managers, parents and students, as well as school food service managers to improve the safety and quality of Food and Nutrition Services. </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i/>
                <w:sz w:val="20"/>
              </w:rPr>
            </w:pPr>
            <w:r w:rsidRPr="00D81DB1">
              <w:rPr>
                <w:rFonts w:cs="Arial"/>
                <w:sz w:val="20"/>
              </w:rPr>
              <w:fldChar w:fldCharType="begin">
                <w:ffData>
                  <w:name w:val="Text20"/>
                  <w:enabled/>
                  <w:calcOnExit w:val="0"/>
                  <w:textInput/>
                </w:ffData>
              </w:fldChar>
            </w:r>
            <w:bookmarkStart w:id="11" w:name="Text20"/>
            <w:r w:rsidR="00995636" w:rsidRPr="00D81DB1">
              <w:rPr>
                <w:rFonts w:cs="Arial"/>
                <w:sz w:val="20"/>
              </w:rPr>
              <w:instrText xml:space="preserve"> FORMTEXT </w:instrText>
            </w:r>
            <w:r w:rsidRPr="00D81DB1">
              <w:rPr>
                <w:rFonts w:cs="Arial"/>
                <w:sz w:val="20"/>
              </w:rPr>
            </w:r>
            <w:r w:rsidRPr="00D81DB1">
              <w:rPr>
                <w:rFonts w:cs="Arial"/>
                <w:sz w:val="20"/>
              </w:rPr>
              <w:fldChar w:fldCharType="separate"/>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Pr="00D81DB1">
              <w:rPr>
                <w:rFonts w:cs="Arial"/>
                <w:sz w:val="20"/>
              </w:rPr>
              <w:fldChar w:fldCharType="end"/>
            </w:r>
            <w:bookmarkEnd w:id="11"/>
          </w:p>
        </w:tc>
      </w:tr>
      <w:tr w:rsidR="00D81DB1" w:rsidRPr="00D81DB1" w:rsidTr="00266B7B">
        <w:trPr>
          <w:cantSplit/>
          <w:trHeight w:val="20"/>
        </w:trPr>
        <w:tc>
          <w:tcPr>
            <w:tcW w:w="4951" w:type="dxa"/>
          </w:tcPr>
          <w:p w:rsidR="00995636" w:rsidRPr="00D81DB1" w:rsidRDefault="00444466" w:rsidP="00D81DB1">
            <w:pPr>
              <w:widowControl w:val="0"/>
              <w:jc w:val="both"/>
              <w:rPr>
                <w:rFonts w:ascii="Arial" w:hAnsi="Arial" w:cs="Arial"/>
              </w:rPr>
            </w:pPr>
            <w:r w:rsidRPr="00D81DB1">
              <w:rPr>
                <w:rFonts w:ascii="Arial" w:hAnsi="Arial" w:cs="Arial"/>
              </w:rPr>
              <w:t>Provide leadership for grants to ensure accurate production records, work schedules and mandatory federal and state reports to ensure accountability.</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sz w:val="20"/>
              </w:rPr>
            </w:pPr>
            <w:r w:rsidRPr="00D81DB1">
              <w:rPr>
                <w:rFonts w:cs="Arial"/>
                <w:sz w:val="20"/>
              </w:rPr>
              <w:fldChar w:fldCharType="begin">
                <w:ffData>
                  <w:name w:val="Text21"/>
                  <w:enabled/>
                  <w:calcOnExit w:val="0"/>
                  <w:textInput/>
                </w:ffData>
              </w:fldChar>
            </w:r>
            <w:bookmarkStart w:id="12" w:name="Text21"/>
            <w:r w:rsidR="00995636" w:rsidRPr="00D81DB1">
              <w:rPr>
                <w:rFonts w:cs="Arial"/>
                <w:sz w:val="20"/>
              </w:rPr>
              <w:instrText xml:space="preserve"> FORMTEXT </w:instrText>
            </w:r>
            <w:r w:rsidRPr="00D81DB1">
              <w:rPr>
                <w:rFonts w:cs="Arial"/>
                <w:sz w:val="20"/>
              </w:rPr>
            </w:r>
            <w:r w:rsidRPr="00D81DB1">
              <w:rPr>
                <w:rFonts w:cs="Arial"/>
                <w:sz w:val="20"/>
              </w:rPr>
              <w:fldChar w:fldCharType="separate"/>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Pr="00D81DB1">
              <w:rPr>
                <w:rFonts w:cs="Arial"/>
                <w:sz w:val="20"/>
              </w:rPr>
              <w:fldChar w:fldCharType="end"/>
            </w:r>
            <w:bookmarkEnd w:id="12"/>
          </w:p>
        </w:tc>
      </w:tr>
      <w:tr w:rsidR="00D81DB1" w:rsidRPr="00D81DB1" w:rsidTr="00266B7B">
        <w:trPr>
          <w:cantSplit/>
          <w:trHeight w:val="20"/>
        </w:trPr>
        <w:tc>
          <w:tcPr>
            <w:tcW w:w="4951" w:type="dxa"/>
          </w:tcPr>
          <w:p w:rsidR="00D81DB1" w:rsidRPr="00D81DB1" w:rsidRDefault="00D81DB1" w:rsidP="00D81DB1">
            <w:pPr>
              <w:widowControl w:val="0"/>
              <w:jc w:val="both"/>
              <w:rPr>
                <w:rFonts w:ascii="Arial" w:hAnsi="Arial" w:cs="Arial"/>
              </w:rPr>
            </w:pPr>
            <w:r w:rsidRPr="00D81DB1">
              <w:rPr>
                <w:rFonts w:ascii="Arial" w:hAnsi="Arial" w:cs="Arial"/>
              </w:rPr>
              <w:t>Manages the summer food service program for the district, ensures regulations and policies are followed.</w:t>
            </w:r>
          </w:p>
        </w:tc>
        <w:tc>
          <w:tcPr>
            <w:tcW w:w="1489" w:type="dxa"/>
            <w:tcBorders>
              <w:left w:val="double" w:sz="6" w:space="0" w:color="auto"/>
              <w:right w:val="single" w:sz="6" w:space="0" w:color="auto"/>
            </w:tcBorders>
            <w:shd w:val="clear" w:color="auto" w:fill="auto"/>
            <w:vAlign w:val="center"/>
          </w:tcPr>
          <w:p w:rsidR="00D81DB1" w:rsidRPr="00D81DB1" w:rsidRDefault="00295F78" w:rsidP="00266B7B">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D81DB1"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D81DB1" w:rsidRPr="00D81DB1" w:rsidRDefault="00295F78" w:rsidP="00266B7B">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D81DB1"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D81DB1" w:rsidRPr="00D81DB1" w:rsidRDefault="00295F78" w:rsidP="00266B7B">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D81DB1"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D81DB1" w:rsidRPr="00D81DB1" w:rsidRDefault="00295F78" w:rsidP="00266B7B">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D81DB1"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D81DB1" w:rsidRPr="00D81DB1" w:rsidRDefault="00295F78" w:rsidP="00266B7B">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D81DB1"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D81DB1" w:rsidRPr="00D81DB1" w:rsidRDefault="00295F78" w:rsidP="00266B7B">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D81DB1"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D81DB1" w:rsidRPr="00D81DB1" w:rsidRDefault="00D81DB1" w:rsidP="00D81DB1">
            <w:pPr>
              <w:pStyle w:val="BodyText"/>
              <w:widowControl w:val="0"/>
              <w:numPr>
                <w:ilvl w:val="12"/>
                <w:numId w:val="0"/>
              </w:numPr>
              <w:rPr>
                <w:rFonts w:cs="Arial"/>
                <w:i/>
                <w:sz w:val="20"/>
              </w:rPr>
            </w:pPr>
            <w:r w:rsidRPr="00D81DB1">
              <w:rPr>
                <w:rFonts w:cs="Arial"/>
                <w:i/>
                <w:sz w:val="20"/>
              </w:rPr>
              <w:t>Comments:</w:t>
            </w:r>
          </w:p>
          <w:p w:rsidR="00D81DB1" w:rsidRPr="00D81DB1" w:rsidRDefault="00295F78" w:rsidP="00D81DB1">
            <w:pPr>
              <w:pStyle w:val="BodyText"/>
              <w:widowControl w:val="0"/>
              <w:numPr>
                <w:ilvl w:val="12"/>
                <w:numId w:val="0"/>
              </w:numPr>
              <w:rPr>
                <w:rFonts w:cs="Arial"/>
                <w:sz w:val="20"/>
              </w:rPr>
            </w:pPr>
            <w:r w:rsidRPr="00D81DB1">
              <w:rPr>
                <w:rFonts w:cs="Arial"/>
                <w:sz w:val="20"/>
              </w:rPr>
              <w:fldChar w:fldCharType="begin">
                <w:ffData>
                  <w:name w:val="Text22"/>
                  <w:enabled/>
                  <w:calcOnExit w:val="0"/>
                  <w:textInput/>
                </w:ffData>
              </w:fldChar>
            </w:r>
            <w:r w:rsidR="00D81DB1" w:rsidRPr="00D81DB1">
              <w:rPr>
                <w:rFonts w:cs="Arial"/>
                <w:sz w:val="20"/>
              </w:rPr>
              <w:instrText xml:space="preserve"> FORMTEXT </w:instrText>
            </w:r>
            <w:r w:rsidRPr="00D81DB1">
              <w:rPr>
                <w:rFonts w:cs="Arial"/>
                <w:sz w:val="20"/>
              </w:rPr>
            </w:r>
            <w:r w:rsidRPr="00D81DB1">
              <w:rPr>
                <w:rFonts w:cs="Arial"/>
                <w:sz w:val="20"/>
              </w:rPr>
              <w:fldChar w:fldCharType="separate"/>
            </w:r>
            <w:r w:rsidR="00D81DB1" w:rsidRPr="00D81DB1">
              <w:rPr>
                <w:rFonts w:cs="Arial"/>
                <w:noProof/>
                <w:sz w:val="20"/>
              </w:rPr>
              <w:t> </w:t>
            </w:r>
            <w:r w:rsidR="00D81DB1" w:rsidRPr="00D81DB1">
              <w:rPr>
                <w:rFonts w:cs="Arial"/>
                <w:noProof/>
                <w:sz w:val="20"/>
              </w:rPr>
              <w:t> </w:t>
            </w:r>
            <w:r w:rsidR="00D81DB1" w:rsidRPr="00D81DB1">
              <w:rPr>
                <w:rFonts w:cs="Arial"/>
                <w:noProof/>
                <w:sz w:val="20"/>
              </w:rPr>
              <w:t> </w:t>
            </w:r>
            <w:r w:rsidR="00D81DB1" w:rsidRPr="00D81DB1">
              <w:rPr>
                <w:rFonts w:cs="Arial"/>
                <w:noProof/>
                <w:sz w:val="20"/>
              </w:rPr>
              <w:t> </w:t>
            </w:r>
            <w:r w:rsidR="00D81DB1" w:rsidRPr="00D81DB1">
              <w:rPr>
                <w:rFonts w:cs="Arial"/>
                <w:noProof/>
                <w:sz w:val="20"/>
              </w:rPr>
              <w:t> </w:t>
            </w:r>
            <w:r w:rsidRPr="00D81DB1">
              <w:rPr>
                <w:rFonts w:cs="Arial"/>
                <w:sz w:val="20"/>
              </w:rPr>
              <w:fldChar w:fldCharType="end"/>
            </w:r>
          </w:p>
        </w:tc>
      </w:tr>
      <w:tr w:rsidR="00D81DB1" w:rsidRPr="00D81DB1" w:rsidTr="00266B7B">
        <w:trPr>
          <w:cantSplit/>
          <w:trHeight w:val="20"/>
        </w:trPr>
        <w:tc>
          <w:tcPr>
            <w:tcW w:w="4951" w:type="dxa"/>
          </w:tcPr>
          <w:p w:rsidR="00995636" w:rsidRPr="00D81DB1" w:rsidRDefault="00444466" w:rsidP="00D81DB1">
            <w:pPr>
              <w:widowControl w:val="0"/>
              <w:tabs>
                <w:tab w:val="left" w:pos="432"/>
              </w:tabs>
              <w:jc w:val="both"/>
              <w:rPr>
                <w:rFonts w:ascii="Arial" w:hAnsi="Arial" w:cs="Arial"/>
              </w:rPr>
            </w:pPr>
            <w:r w:rsidRPr="00D81DB1">
              <w:rPr>
                <w:rFonts w:ascii="Arial" w:hAnsi="Arial" w:cs="Arial"/>
              </w:rPr>
              <w:t>Perform miscellaneous managerial duties including records and office management and budgeting.</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sz w:val="20"/>
              </w:rPr>
            </w:pPr>
            <w:r w:rsidRPr="00D81DB1">
              <w:rPr>
                <w:rFonts w:cs="Arial"/>
                <w:sz w:val="20"/>
              </w:rPr>
              <w:fldChar w:fldCharType="begin">
                <w:ffData>
                  <w:name w:val="Text22"/>
                  <w:enabled/>
                  <w:calcOnExit w:val="0"/>
                  <w:textInput/>
                </w:ffData>
              </w:fldChar>
            </w:r>
            <w:bookmarkStart w:id="13" w:name="Text22"/>
            <w:r w:rsidR="00995636" w:rsidRPr="00D81DB1">
              <w:rPr>
                <w:rFonts w:cs="Arial"/>
                <w:sz w:val="20"/>
              </w:rPr>
              <w:instrText xml:space="preserve"> FORMTEXT </w:instrText>
            </w:r>
            <w:r w:rsidRPr="00D81DB1">
              <w:rPr>
                <w:rFonts w:cs="Arial"/>
                <w:sz w:val="20"/>
              </w:rPr>
            </w:r>
            <w:r w:rsidRPr="00D81DB1">
              <w:rPr>
                <w:rFonts w:cs="Arial"/>
                <w:sz w:val="20"/>
              </w:rPr>
              <w:fldChar w:fldCharType="separate"/>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Pr="00D81DB1">
              <w:rPr>
                <w:rFonts w:cs="Arial"/>
                <w:sz w:val="20"/>
              </w:rPr>
              <w:fldChar w:fldCharType="end"/>
            </w:r>
            <w:bookmarkEnd w:id="13"/>
          </w:p>
        </w:tc>
      </w:tr>
      <w:tr w:rsidR="00D81DB1" w:rsidRPr="00D81DB1" w:rsidTr="00266B7B">
        <w:trPr>
          <w:cantSplit/>
          <w:trHeight w:val="20"/>
        </w:trPr>
        <w:tc>
          <w:tcPr>
            <w:tcW w:w="4951" w:type="dxa"/>
          </w:tcPr>
          <w:p w:rsidR="00995636" w:rsidRPr="00D81DB1" w:rsidRDefault="00444466" w:rsidP="00D81DB1">
            <w:pPr>
              <w:widowControl w:val="0"/>
              <w:tabs>
                <w:tab w:val="left" w:pos="432"/>
              </w:tabs>
              <w:jc w:val="both"/>
              <w:rPr>
                <w:rFonts w:ascii="Arial" w:hAnsi="Arial" w:cs="Arial"/>
              </w:rPr>
            </w:pPr>
            <w:r w:rsidRPr="00D81DB1">
              <w:rPr>
                <w:rFonts w:ascii="Arial" w:hAnsi="Arial" w:cs="Arial"/>
              </w:rPr>
              <w:t>Make frequent site visits.</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sz w:val="20"/>
              </w:rPr>
            </w:pPr>
            <w:r w:rsidRPr="00D81DB1">
              <w:rPr>
                <w:rFonts w:cs="Arial"/>
                <w:sz w:val="20"/>
              </w:rPr>
              <w:fldChar w:fldCharType="begin">
                <w:ffData>
                  <w:name w:val="Text23"/>
                  <w:enabled/>
                  <w:calcOnExit w:val="0"/>
                  <w:textInput/>
                </w:ffData>
              </w:fldChar>
            </w:r>
            <w:bookmarkStart w:id="14" w:name="Text23"/>
            <w:r w:rsidR="00995636" w:rsidRPr="00D81DB1">
              <w:rPr>
                <w:rFonts w:cs="Arial"/>
                <w:sz w:val="20"/>
              </w:rPr>
              <w:instrText xml:space="preserve"> FORMTEXT </w:instrText>
            </w:r>
            <w:r w:rsidRPr="00D81DB1">
              <w:rPr>
                <w:rFonts w:cs="Arial"/>
                <w:sz w:val="20"/>
              </w:rPr>
            </w:r>
            <w:r w:rsidRPr="00D81DB1">
              <w:rPr>
                <w:rFonts w:cs="Arial"/>
                <w:sz w:val="20"/>
              </w:rPr>
              <w:fldChar w:fldCharType="separate"/>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Pr="00D81DB1">
              <w:rPr>
                <w:rFonts w:cs="Arial"/>
                <w:sz w:val="20"/>
              </w:rPr>
              <w:fldChar w:fldCharType="end"/>
            </w:r>
            <w:bookmarkEnd w:id="14"/>
          </w:p>
        </w:tc>
      </w:tr>
      <w:tr w:rsidR="00D81DB1" w:rsidRPr="00D81DB1" w:rsidTr="00266B7B">
        <w:trPr>
          <w:cantSplit/>
          <w:trHeight w:val="20"/>
        </w:trPr>
        <w:tc>
          <w:tcPr>
            <w:tcW w:w="4951" w:type="dxa"/>
          </w:tcPr>
          <w:p w:rsidR="00995636" w:rsidRPr="00D81DB1" w:rsidRDefault="00995636" w:rsidP="00D81DB1">
            <w:pPr>
              <w:widowControl w:val="0"/>
              <w:jc w:val="both"/>
              <w:rPr>
                <w:rFonts w:ascii="Arial" w:hAnsi="Arial" w:cs="Arial"/>
              </w:rPr>
            </w:pPr>
            <w:r w:rsidRPr="00D81DB1">
              <w:rPr>
                <w:rFonts w:ascii="Arial" w:hAnsi="Arial" w:cs="Arial"/>
              </w:rPr>
              <w:t>Follow the district’s policies and procedures as related to all HRMD guidelines, executive limitations, the district’s instructional initiatives, and the school district’s charter guidelines.</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sz w:val="20"/>
              </w:rPr>
            </w:pPr>
            <w:r w:rsidRPr="00D81DB1">
              <w:rPr>
                <w:rFonts w:cs="Arial"/>
                <w:sz w:val="20"/>
              </w:rPr>
              <w:fldChar w:fldCharType="begin">
                <w:ffData>
                  <w:name w:val="Text27"/>
                  <w:enabled/>
                  <w:calcOnExit w:val="0"/>
                  <w:textInput/>
                </w:ffData>
              </w:fldChar>
            </w:r>
            <w:r w:rsidR="00995636" w:rsidRPr="00D81DB1">
              <w:rPr>
                <w:rFonts w:cs="Arial"/>
                <w:sz w:val="20"/>
              </w:rPr>
              <w:instrText xml:space="preserve"> FORMTEXT </w:instrText>
            </w:r>
            <w:r w:rsidRPr="00D81DB1">
              <w:rPr>
                <w:rFonts w:cs="Arial"/>
                <w:sz w:val="20"/>
              </w:rPr>
            </w:r>
            <w:r w:rsidRPr="00D81DB1">
              <w:rPr>
                <w:rFonts w:cs="Arial"/>
                <w:sz w:val="20"/>
              </w:rPr>
              <w:fldChar w:fldCharType="separate"/>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Pr="00D81DB1">
              <w:rPr>
                <w:rFonts w:cs="Arial"/>
                <w:sz w:val="20"/>
              </w:rPr>
              <w:fldChar w:fldCharType="end"/>
            </w:r>
          </w:p>
        </w:tc>
      </w:tr>
      <w:tr w:rsidR="00D81DB1" w:rsidRPr="00D81DB1" w:rsidTr="00266B7B">
        <w:trPr>
          <w:cantSplit/>
          <w:trHeight w:val="20"/>
        </w:trPr>
        <w:tc>
          <w:tcPr>
            <w:tcW w:w="4951" w:type="dxa"/>
          </w:tcPr>
          <w:p w:rsidR="00995636" w:rsidRPr="00D81DB1" w:rsidRDefault="00995636" w:rsidP="00D81DB1">
            <w:pPr>
              <w:widowControl w:val="0"/>
              <w:jc w:val="both"/>
              <w:rPr>
                <w:rFonts w:ascii="Arial" w:hAnsi="Arial" w:cs="Arial"/>
              </w:rPr>
            </w:pPr>
            <w:r w:rsidRPr="00D81DB1">
              <w:rPr>
                <w:rFonts w:ascii="Arial" w:hAnsi="Arial" w:cs="Arial"/>
              </w:rPr>
              <w:t>Follow the district’s policies and procedures as related to fixed assets.</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sz w:val="20"/>
              </w:rPr>
            </w:pPr>
            <w:r w:rsidRPr="00D81DB1">
              <w:rPr>
                <w:rFonts w:cs="Arial"/>
                <w:sz w:val="20"/>
              </w:rPr>
              <w:fldChar w:fldCharType="begin">
                <w:ffData>
                  <w:name w:val="Text28"/>
                  <w:enabled/>
                  <w:calcOnExit w:val="0"/>
                  <w:textInput/>
                </w:ffData>
              </w:fldChar>
            </w:r>
            <w:r w:rsidR="00995636" w:rsidRPr="00D81DB1">
              <w:rPr>
                <w:rFonts w:cs="Arial"/>
                <w:sz w:val="20"/>
              </w:rPr>
              <w:instrText xml:space="preserve"> FORMTEXT </w:instrText>
            </w:r>
            <w:r w:rsidRPr="00D81DB1">
              <w:rPr>
                <w:rFonts w:cs="Arial"/>
                <w:sz w:val="20"/>
              </w:rPr>
            </w:r>
            <w:r w:rsidRPr="00D81DB1">
              <w:rPr>
                <w:rFonts w:cs="Arial"/>
                <w:sz w:val="20"/>
              </w:rPr>
              <w:fldChar w:fldCharType="separate"/>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Pr="00D81DB1">
              <w:rPr>
                <w:rFonts w:cs="Arial"/>
                <w:sz w:val="20"/>
              </w:rPr>
              <w:fldChar w:fldCharType="end"/>
            </w:r>
          </w:p>
        </w:tc>
      </w:tr>
      <w:tr w:rsidR="00D81DB1" w:rsidRPr="00D81DB1" w:rsidTr="00266B7B">
        <w:trPr>
          <w:cantSplit/>
          <w:trHeight w:val="20"/>
        </w:trPr>
        <w:tc>
          <w:tcPr>
            <w:tcW w:w="4951" w:type="dxa"/>
          </w:tcPr>
          <w:p w:rsidR="00995636" w:rsidRPr="00D81DB1" w:rsidRDefault="00995636" w:rsidP="00D81DB1">
            <w:pPr>
              <w:widowControl w:val="0"/>
              <w:jc w:val="both"/>
              <w:rPr>
                <w:rFonts w:ascii="Arial" w:hAnsi="Arial" w:cs="Arial"/>
              </w:rPr>
            </w:pPr>
            <w:r w:rsidRPr="00D81DB1">
              <w:rPr>
                <w:rFonts w:ascii="Arial" w:hAnsi="Arial" w:cs="Arial"/>
              </w:rPr>
              <w:t xml:space="preserve">Develop leadership in subordinates.  </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sz w:val="20"/>
              </w:rPr>
            </w:pPr>
            <w:r w:rsidRPr="00D81DB1">
              <w:rPr>
                <w:rFonts w:cs="Arial"/>
                <w:sz w:val="20"/>
              </w:rPr>
              <w:fldChar w:fldCharType="begin">
                <w:ffData>
                  <w:name w:val="Text29"/>
                  <w:enabled/>
                  <w:calcOnExit w:val="0"/>
                  <w:textInput/>
                </w:ffData>
              </w:fldChar>
            </w:r>
            <w:r w:rsidR="00995636" w:rsidRPr="00D81DB1">
              <w:rPr>
                <w:rFonts w:cs="Arial"/>
                <w:sz w:val="20"/>
              </w:rPr>
              <w:instrText xml:space="preserve"> FORMTEXT </w:instrText>
            </w:r>
            <w:r w:rsidRPr="00D81DB1">
              <w:rPr>
                <w:rFonts w:cs="Arial"/>
                <w:sz w:val="20"/>
              </w:rPr>
            </w:r>
            <w:r w:rsidRPr="00D81DB1">
              <w:rPr>
                <w:rFonts w:cs="Arial"/>
                <w:sz w:val="20"/>
              </w:rPr>
              <w:fldChar w:fldCharType="separate"/>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Pr="00D81DB1">
              <w:rPr>
                <w:rFonts w:cs="Arial"/>
                <w:sz w:val="20"/>
              </w:rPr>
              <w:fldChar w:fldCharType="end"/>
            </w:r>
          </w:p>
        </w:tc>
      </w:tr>
      <w:tr w:rsidR="00D81DB1" w:rsidRPr="00D81DB1" w:rsidTr="00266B7B">
        <w:trPr>
          <w:cantSplit/>
          <w:trHeight w:val="20"/>
        </w:trPr>
        <w:tc>
          <w:tcPr>
            <w:tcW w:w="4951" w:type="dxa"/>
          </w:tcPr>
          <w:p w:rsidR="00995636" w:rsidRPr="00D81DB1" w:rsidRDefault="00995636" w:rsidP="00D81DB1">
            <w:pPr>
              <w:widowControl w:val="0"/>
              <w:jc w:val="both"/>
              <w:rPr>
                <w:rFonts w:ascii="Arial" w:hAnsi="Arial" w:cs="Arial"/>
              </w:rPr>
            </w:pPr>
            <w:r w:rsidRPr="00D81DB1">
              <w:rPr>
                <w:rFonts w:ascii="Arial" w:hAnsi="Arial" w:cs="Arial"/>
              </w:rPr>
              <w:lastRenderedPageBreak/>
              <w:t>Responsible for keeping up to date on current technology being used by OCPS.  With the support of the district, attends training to ensure skill level in various technologies is at the level required to perform in current position.</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sz w:val="20"/>
              </w:rPr>
            </w:pPr>
            <w:r w:rsidRPr="00D81DB1">
              <w:rPr>
                <w:rFonts w:cs="Arial"/>
                <w:sz w:val="20"/>
              </w:rPr>
              <w:fldChar w:fldCharType="begin">
                <w:ffData>
                  <w:name w:val="Text29"/>
                  <w:enabled/>
                  <w:calcOnExit w:val="0"/>
                  <w:textInput/>
                </w:ffData>
              </w:fldChar>
            </w:r>
            <w:r w:rsidR="00995636" w:rsidRPr="00D81DB1">
              <w:rPr>
                <w:rFonts w:cs="Arial"/>
                <w:sz w:val="20"/>
              </w:rPr>
              <w:instrText xml:space="preserve"> FORMTEXT </w:instrText>
            </w:r>
            <w:r w:rsidRPr="00D81DB1">
              <w:rPr>
                <w:rFonts w:cs="Arial"/>
                <w:sz w:val="20"/>
              </w:rPr>
            </w:r>
            <w:r w:rsidRPr="00D81DB1">
              <w:rPr>
                <w:rFonts w:cs="Arial"/>
                <w:sz w:val="20"/>
              </w:rPr>
              <w:fldChar w:fldCharType="separate"/>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Pr="00D81DB1">
              <w:rPr>
                <w:rFonts w:cs="Arial"/>
                <w:sz w:val="20"/>
              </w:rPr>
              <w:fldChar w:fldCharType="end"/>
            </w:r>
          </w:p>
        </w:tc>
      </w:tr>
      <w:tr w:rsidR="00D81DB1" w:rsidRPr="00D81DB1" w:rsidTr="00266B7B">
        <w:trPr>
          <w:cantSplit/>
          <w:trHeight w:val="20"/>
        </w:trPr>
        <w:tc>
          <w:tcPr>
            <w:tcW w:w="4951" w:type="dxa"/>
          </w:tcPr>
          <w:p w:rsidR="00995636" w:rsidRPr="00D81DB1" w:rsidRDefault="00995636" w:rsidP="00D81DB1">
            <w:pPr>
              <w:widowControl w:val="0"/>
              <w:jc w:val="both"/>
              <w:rPr>
                <w:rFonts w:ascii="Arial" w:hAnsi="Arial" w:cs="Arial"/>
              </w:rPr>
            </w:pPr>
            <w:r w:rsidRPr="00D81DB1">
              <w:rPr>
                <w:rFonts w:ascii="Arial" w:hAnsi="Arial" w:cs="Arial"/>
              </w:rPr>
              <w:t>Responsible for maintaining timely and accurate information and accountable for the quality of information maintained by those they supervise.</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sz w:val="20"/>
              </w:rPr>
            </w:pPr>
            <w:r w:rsidRPr="00D81DB1">
              <w:rPr>
                <w:rFonts w:cs="Arial"/>
                <w:sz w:val="20"/>
              </w:rPr>
              <w:fldChar w:fldCharType="begin">
                <w:ffData>
                  <w:name w:val="Text29"/>
                  <w:enabled/>
                  <w:calcOnExit w:val="0"/>
                  <w:textInput/>
                </w:ffData>
              </w:fldChar>
            </w:r>
            <w:r w:rsidR="00995636" w:rsidRPr="00D81DB1">
              <w:rPr>
                <w:rFonts w:cs="Arial"/>
                <w:sz w:val="20"/>
              </w:rPr>
              <w:instrText xml:space="preserve"> FORMTEXT </w:instrText>
            </w:r>
            <w:r w:rsidRPr="00D81DB1">
              <w:rPr>
                <w:rFonts w:cs="Arial"/>
                <w:sz w:val="20"/>
              </w:rPr>
            </w:r>
            <w:r w:rsidRPr="00D81DB1">
              <w:rPr>
                <w:rFonts w:cs="Arial"/>
                <w:sz w:val="20"/>
              </w:rPr>
              <w:fldChar w:fldCharType="separate"/>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Pr="00D81DB1">
              <w:rPr>
                <w:rFonts w:cs="Arial"/>
                <w:sz w:val="20"/>
              </w:rPr>
              <w:fldChar w:fldCharType="end"/>
            </w:r>
          </w:p>
        </w:tc>
      </w:tr>
      <w:tr w:rsidR="00D81DB1" w:rsidRPr="00D81DB1" w:rsidTr="00266B7B">
        <w:trPr>
          <w:cantSplit/>
          <w:trHeight w:val="20"/>
        </w:trPr>
        <w:tc>
          <w:tcPr>
            <w:tcW w:w="4951" w:type="dxa"/>
          </w:tcPr>
          <w:p w:rsidR="00995636" w:rsidRPr="00D81DB1" w:rsidRDefault="00995636" w:rsidP="00D81DB1">
            <w:pPr>
              <w:widowControl w:val="0"/>
              <w:jc w:val="both"/>
              <w:rPr>
                <w:rFonts w:ascii="Arial" w:hAnsi="Arial" w:cs="Arial"/>
              </w:rPr>
            </w:pPr>
            <w:r w:rsidRPr="00D81DB1">
              <w:rPr>
                <w:rFonts w:ascii="Arial" w:hAnsi="Arial" w:cs="Arial"/>
              </w:rPr>
              <w:t>Responsible for self development and keeping up to date on current research, trends and best practices relevant to the area of responsibility.</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sz w:val="20"/>
              </w:rPr>
            </w:pPr>
            <w:r w:rsidRPr="00D81DB1">
              <w:rPr>
                <w:rFonts w:cs="Arial"/>
                <w:sz w:val="20"/>
              </w:rPr>
              <w:fldChar w:fldCharType="begin">
                <w:ffData>
                  <w:name w:val="Text30"/>
                  <w:enabled/>
                  <w:calcOnExit w:val="0"/>
                  <w:textInput/>
                </w:ffData>
              </w:fldChar>
            </w:r>
            <w:r w:rsidR="00995636" w:rsidRPr="00D81DB1">
              <w:rPr>
                <w:rFonts w:cs="Arial"/>
                <w:sz w:val="20"/>
              </w:rPr>
              <w:instrText xml:space="preserve"> FORMTEXT </w:instrText>
            </w:r>
            <w:r w:rsidRPr="00D81DB1">
              <w:rPr>
                <w:rFonts w:cs="Arial"/>
                <w:sz w:val="20"/>
              </w:rPr>
            </w:r>
            <w:r w:rsidRPr="00D81DB1">
              <w:rPr>
                <w:rFonts w:cs="Arial"/>
                <w:sz w:val="20"/>
              </w:rPr>
              <w:fldChar w:fldCharType="separate"/>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Pr="00D81DB1">
              <w:rPr>
                <w:rFonts w:cs="Arial"/>
                <w:sz w:val="20"/>
              </w:rPr>
              <w:fldChar w:fldCharType="end"/>
            </w:r>
          </w:p>
        </w:tc>
      </w:tr>
      <w:tr w:rsidR="00D81DB1" w:rsidRPr="00D81DB1" w:rsidTr="00266B7B">
        <w:trPr>
          <w:cantSplit/>
          <w:trHeight w:val="20"/>
        </w:trPr>
        <w:tc>
          <w:tcPr>
            <w:tcW w:w="4951" w:type="dxa"/>
          </w:tcPr>
          <w:p w:rsidR="00995636" w:rsidRPr="00D81DB1" w:rsidRDefault="00995636" w:rsidP="00D81DB1">
            <w:pPr>
              <w:widowControl w:val="0"/>
              <w:jc w:val="both"/>
              <w:rPr>
                <w:rFonts w:ascii="Arial" w:hAnsi="Arial" w:cs="Arial"/>
              </w:rPr>
            </w:pPr>
            <w:r w:rsidRPr="00D81DB1">
              <w:rPr>
                <w:rFonts w:ascii="Arial" w:hAnsi="Arial" w:cs="Arial"/>
              </w:rPr>
              <w:t>Perform other duties as assigned by the supervisor.</w:t>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489" w:type="dxa"/>
            <w:tcBorders>
              <w:left w:val="single" w:sz="6" w:space="0" w:color="auto"/>
              <w:right w:val="doub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left w:val="double" w:sz="6" w:space="0" w:color="auto"/>
              <w:right w:val="single" w:sz="6" w:space="0" w:color="auto"/>
            </w:tcBorders>
            <w:shd w:val="clear" w:color="auto" w:fill="auto"/>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c>
          <w:tcPr>
            <w:tcW w:w="1582" w:type="dxa"/>
            <w:tcBorders>
              <w:top w:val="single" w:sz="4" w:space="0" w:color="auto"/>
              <w:left w:val="single" w:sz="6" w:space="0" w:color="auto"/>
              <w:bottom w:val="single" w:sz="4" w:space="0" w:color="auto"/>
              <w:right w:val="double" w:sz="6" w:space="0" w:color="auto"/>
            </w:tcBorders>
            <w:vAlign w:val="center"/>
          </w:tcPr>
          <w:p w:rsidR="00995636" w:rsidRPr="00D81DB1" w:rsidRDefault="00295F78" w:rsidP="00995636">
            <w:pPr>
              <w:pStyle w:val="BodyText"/>
              <w:widowControl w:val="0"/>
              <w:numPr>
                <w:ilvl w:val="12"/>
                <w:numId w:val="0"/>
              </w:numPr>
              <w:jc w:val="center"/>
              <w:rPr>
                <w:rFonts w:cs="Arial"/>
                <w:szCs w:val="22"/>
              </w:rPr>
            </w:pPr>
            <w:r w:rsidRPr="00D81DB1">
              <w:rPr>
                <w:rFonts w:cs="Arial"/>
                <w:i/>
                <w:szCs w:val="22"/>
              </w:rPr>
              <w:fldChar w:fldCharType="begin">
                <w:ffData>
                  <w:name w:val="Check1"/>
                  <w:enabled/>
                  <w:calcOnExit w:val="0"/>
                  <w:checkBox>
                    <w:size w:val="24"/>
                    <w:default w:val="0"/>
                  </w:checkBox>
                </w:ffData>
              </w:fldChar>
            </w:r>
            <w:r w:rsidR="00995636" w:rsidRPr="00D81DB1">
              <w:rPr>
                <w:rFonts w:cs="Arial"/>
                <w:i/>
                <w:szCs w:val="22"/>
              </w:rPr>
              <w:instrText xml:space="preserve"> FORMCHECKBOX </w:instrText>
            </w:r>
            <w:r w:rsidR="00A975A0">
              <w:rPr>
                <w:rFonts w:cs="Arial"/>
                <w:i/>
                <w:szCs w:val="22"/>
              </w:rPr>
            </w:r>
            <w:r w:rsidR="00A975A0">
              <w:rPr>
                <w:rFonts w:cs="Arial"/>
                <w:i/>
                <w:szCs w:val="22"/>
              </w:rPr>
              <w:fldChar w:fldCharType="separate"/>
            </w:r>
            <w:r w:rsidRPr="00D81DB1">
              <w:rPr>
                <w:rFonts w:cs="Arial"/>
                <w:i/>
                <w:szCs w:val="22"/>
              </w:rPr>
              <w:fldChar w:fldCharType="end"/>
            </w:r>
          </w:p>
        </w:tc>
      </w:tr>
      <w:tr w:rsidR="00D81DB1" w:rsidRPr="00D81DB1" w:rsidTr="00266B7B">
        <w:trPr>
          <w:cantSplit/>
          <w:trHeight w:val="20"/>
        </w:trPr>
        <w:tc>
          <w:tcPr>
            <w:tcW w:w="14071" w:type="dxa"/>
            <w:gridSpan w:val="7"/>
            <w:tcBorders>
              <w:right w:val="double" w:sz="6" w:space="0" w:color="auto"/>
            </w:tcBorders>
          </w:tcPr>
          <w:p w:rsidR="00995636" w:rsidRPr="00D81DB1" w:rsidRDefault="00995636" w:rsidP="00D81DB1">
            <w:pPr>
              <w:pStyle w:val="BodyText"/>
              <w:widowControl w:val="0"/>
              <w:numPr>
                <w:ilvl w:val="12"/>
                <w:numId w:val="0"/>
              </w:numPr>
              <w:rPr>
                <w:rFonts w:cs="Arial"/>
                <w:i/>
                <w:sz w:val="20"/>
              </w:rPr>
            </w:pPr>
            <w:r w:rsidRPr="00D81DB1">
              <w:rPr>
                <w:rFonts w:cs="Arial"/>
                <w:i/>
                <w:sz w:val="20"/>
              </w:rPr>
              <w:t>Comments:</w:t>
            </w:r>
          </w:p>
          <w:p w:rsidR="00995636" w:rsidRPr="00D81DB1" w:rsidRDefault="00295F78" w:rsidP="00D81DB1">
            <w:pPr>
              <w:pStyle w:val="BodyText"/>
              <w:widowControl w:val="0"/>
              <w:numPr>
                <w:ilvl w:val="12"/>
                <w:numId w:val="0"/>
              </w:numPr>
              <w:rPr>
                <w:rFonts w:cs="Arial"/>
                <w:sz w:val="20"/>
              </w:rPr>
            </w:pPr>
            <w:r w:rsidRPr="00D81DB1">
              <w:rPr>
                <w:rFonts w:cs="Arial"/>
                <w:sz w:val="20"/>
              </w:rPr>
              <w:fldChar w:fldCharType="begin">
                <w:ffData>
                  <w:name w:val="Text30"/>
                  <w:enabled/>
                  <w:calcOnExit w:val="0"/>
                  <w:textInput/>
                </w:ffData>
              </w:fldChar>
            </w:r>
            <w:r w:rsidR="00995636" w:rsidRPr="00D81DB1">
              <w:rPr>
                <w:rFonts w:cs="Arial"/>
                <w:sz w:val="20"/>
              </w:rPr>
              <w:instrText xml:space="preserve"> FORMTEXT </w:instrText>
            </w:r>
            <w:r w:rsidRPr="00D81DB1">
              <w:rPr>
                <w:rFonts w:cs="Arial"/>
                <w:sz w:val="20"/>
              </w:rPr>
            </w:r>
            <w:r w:rsidRPr="00D81DB1">
              <w:rPr>
                <w:rFonts w:cs="Arial"/>
                <w:sz w:val="20"/>
              </w:rPr>
              <w:fldChar w:fldCharType="separate"/>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00995636" w:rsidRPr="00D81DB1">
              <w:rPr>
                <w:rFonts w:cs="Arial"/>
                <w:noProof/>
                <w:sz w:val="20"/>
              </w:rPr>
              <w:t> </w:t>
            </w:r>
            <w:r w:rsidRPr="00D81DB1">
              <w:rPr>
                <w:rFonts w:cs="Arial"/>
                <w:sz w:val="20"/>
              </w:rPr>
              <w:fldChar w:fldCharType="end"/>
            </w:r>
          </w:p>
        </w:tc>
      </w:tr>
    </w:tbl>
    <w:p w:rsidR="00995636" w:rsidRPr="00D81DB1" w:rsidRDefault="00995636" w:rsidP="00995636">
      <w:pPr>
        <w:widowControl w:val="0"/>
        <w:rPr>
          <w:rFonts w:ascii="Arial" w:hAnsi="Arial" w:cs="Arial"/>
          <w:szCs w:val="22"/>
        </w:rPr>
      </w:pPr>
    </w:p>
    <w:p w:rsidR="00995636" w:rsidRPr="00972405" w:rsidRDefault="00995636" w:rsidP="00972405">
      <w:pPr>
        <w:widowControl w:val="0"/>
        <w:rPr>
          <w:rFonts w:ascii="Arial" w:hAnsi="Arial" w:cs="Arial"/>
          <w:sz w:val="22"/>
          <w:szCs w:val="22"/>
        </w:rPr>
      </w:pPr>
      <w:r w:rsidRPr="00D81DB1">
        <w:rPr>
          <w:rFonts w:ascii="Arial" w:hAnsi="Arial" w:cs="Arial"/>
          <w:szCs w:val="22"/>
        </w:rPr>
        <w:br w:type="page"/>
      </w:r>
      <w:r w:rsidR="00972405" w:rsidRPr="00D81DB1">
        <w:rPr>
          <w:rFonts w:ascii="Arial" w:hAnsi="Arial" w:cs="Arial"/>
          <w:sz w:val="22"/>
          <w:szCs w:val="22"/>
        </w:rPr>
        <w:lastRenderedPageBreak/>
        <w:t xml:space="preserve"> </w:t>
      </w:r>
      <w:r w:rsidRPr="00D81DB1">
        <w:rPr>
          <w:rFonts w:ascii="Arial" w:hAnsi="Arial" w:cs="Arial"/>
          <w:b/>
          <w:sz w:val="22"/>
          <w:szCs w:val="22"/>
        </w:rPr>
        <w:t xml:space="preserve">PART II – PERFORMANCE STANDARDS TO DISTRICT </w:t>
      </w:r>
      <w:r w:rsidR="00972405" w:rsidRPr="00972405">
        <w:rPr>
          <w:rFonts w:ascii="Arial" w:hAnsi="Arial" w:cs="Arial"/>
          <w:b/>
          <w:sz w:val="22"/>
          <w:szCs w:val="22"/>
        </w:rPr>
        <w:t>OBJECTIVES</w:t>
      </w:r>
    </w:p>
    <w:p w:rsidR="00995636" w:rsidRPr="00D81DB1" w:rsidRDefault="00995636" w:rsidP="00995636">
      <w:pPr>
        <w:widowControl w:val="0"/>
        <w:jc w:val="both"/>
        <w:rPr>
          <w:rFonts w:ascii="Arial" w:hAnsi="Arial" w:cs="Arial"/>
          <w:sz w:val="22"/>
          <w:szCs w:val="22"/>
        </w:rPr>
      </w:pPr>
    </w:p>
    <w:p w:rsidR="00995636" w:rsidRPr="00D81DB1" w:rsidRDefault="00042A95" w:rsidP="00995636">
      <w:pPr>
        <w:widowControl w:val="0"/>
        <w:jc w:val="both"/>
        <w:rPr>
          <w:rFonts w:ascii="Arial" w:hAnsi="Arial" w:cs="Arial"/>
          <w:sz w:val="22"/>
          <w:szCs w:val="22"/>
        </w:rPr>
      </w:pPr>
      <w:r w:rsidRPr="00042A95">
        <w:rPr>
          <w:rFonts w:ascii="Arial" w:hAnsi="Arial" w:cs="Arial"/>
          <w:sz w:val="22"/>
          <w:szCs w:val="22"/>
        </w:rPr>
        <w:t>Select two strategies or objectives from your related District Objectives.</w:t>
      </w:r>
    </w:p>
    <w:p w:rsidR="00995636" w:rsidRPr="00D81DB1" w:rsidRDefault="00995636" w:rsidP="00995636">
      <w:pPr>
        <w:widowControl w:val="0"/>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4320"/>
        <w:gridCol w:w="1189"/>
        <w:gridCol w:w="4320"/>
        <w:gridCol w:w="1170"/>
        <w:gridCol w:w="1421"/>
      </w:tblGrid>
      <w:tr w:rsidR="00042A95" w:rsidRPr="00042A95" w:rsidTr="00A425F7">
        <w:tc>
          <w:tcPr>
            <w:tcW w:w="1818" w:type="dxa"/>
            <w:vAlign w:val="bottom"/>
          </w:tcPr>
          <w:p w:rsidR="00042A95" w:rsidRPr="00042A95" w:rsidRDefault="00042A95" w:rsidP="00042A95">
            <w:pPr>
              <w:widowControl w:val="0"/>
              <w:jc w:val="center"/>
              <w:rPr>
                <w:rFonts w:ascii="Arial" w:hAnsi="Arial" w:cs="Arial"/>
                <w:b/>
                <w:highlight w:val="yellow"/>
              </w:rPr>
            </w:pPr>
          </w:p>
          <w:p w:rsidR="00042A95" w:rsidRPr="00042A95" w:rsidRDefault="00042A95" w:rsidP="00042A95">
            <w:pPr>
              <w:widowControl w:val="0"/>
              <w:jc w:val="center"/>
              <w:rPr>
                <w:rFonts w:ascii="Arial" w:hAnsi="Arial" w:cs="Arial"/>
                <w:b/>
                <w:highlight w:val="yellow"/>
              </w:rPr>
            </w:pPr>
            <w:r w:rsidRPr="00042A95">
              <w:rPr>
                <w:rFonts w:ascii="Arial" w:hAnsi="Arial" w:cs="Arial"/>
                <w:b/>
              </w:rPr>
              <w:t>District Objectives</w:t>
            </w:r>
          </w:p>
        </w:tc>
        <w:tc>
          <w:tcPr>
            <w:tcW w:w="4320" w:type="dxa"/>
            <w:vAlign w:val="bottom"/>
          </w:tcPr>
          <w:p w:rsidR="00042A95" w:rsidRPr="00042A95" w:rsidRDefault="00042A95" w:rsidP="00042A95">
            <w:pPr>
              <w:widowControl w:val="0"/>
              <w:jc w:val="center"/>
              <w:rPr>
                <w:rFonts w:ascii="Arial" w:hAnsi="Arial" w:cs="Arial"/>
                <w:b/>
              </w:rPr>
            </w:pPr>
          </w:p>
          <w:p w:rsidR="00042A95" w:rsidRPr="00042A95" w:rsidRDefault="00042A95" w:rsidP="00042A95">
            <w:pPr>
              <w:widowControl w:val="0"/>
              <w:jc w:val="center"/>
              <w:rPr>
                <w:rFonts w:ascii="Arial" w:hAnsi="Arial" w:cs="Arial"/>
                <w:b/>
              </w:rPr>
            </w:pPr>
            <w:r w:rsidRPr="00042A95">
              <w:rPr>
                <w:rFonts w:ascii="Arial" w:hAnsi="Arial" w:cs="Arial"/>
                <w:b/>
              </w:rPr>
              <w:t>Strategies/Initiatives</w:t>
            </w:r>
          </w:p>
        </w:tc>
        <w:tc>
          <w:tcPr>
            <w:tcW w:w="1189" w:type="dxa"/>
            <w:vAlign w:val="bottom"/>
          </w:tcPr>
          <w:p w:rsidR="00042A95" w:rsidRPr="00042A95" w:rsidRDefault="00042A95" w:rsidP="00042A95">
            <w:pPr>
              <w:widowControl w:val="0"/>
              <w:ind w:left="-89" w:right="-108"/>
              <w:jc w:val="center"/>
              <w:rPr>
                <w:rFonts w:ascii="Arial" w:hAnsi="Arial" w:cs="Arial"/>
                <w:b/>
              </w:rPr>
            </w:pPr>
            <w:r w:rsidRPr="00042A95">
              <w:rPr>
                <w:rFonts w:ascii="Arial" w:hAnsi="Arial" w:cs="Arial"/>
                <w:b/>
              </w:rPr>
              <w:t>Need determined by</w:t>
            </w:r>
          </w:p>
        </w:tc>
        <w:tc>
          <w:tcPr>
            <w:tcW w:w="4320" w:type="dxa"/>
            <w:vAlign w:val="bottom"/>
          </w:tcPr>
          <w:p w:rsidR="00042A95" w:rsidRPr="00042A95" w:rsidRDefault="00042A95" w:rsidP="00042A95">
            <w:pPr>
              <w:widowControl w:val="0"/>
              <w:jc w:val="center"/>
              <w:rPr>
                <w:rFonts w:ascii="Arial" w:hAnsi="Arial" w:cs="Arial"/>
                <w:b/>
              </w:rPr>
            </w:pPr>
          </w:p>
          <w:p w:rsidR="00042A95" w:rsidRPr="00042A95" w:rsidRDefault="00042A95" w:rsidP="00042A95">
            <w:pPr>
              <w:widowControl w:val="0"/>
              <w:jc w:val="center"/>
              <w:rPr>
                <w:rFonts w:ascii="Arial" w:hAnsi="Arial" w:cs="Arial"/>
                <w:b/>
              </w:rPr>
            </w:pPr>
            <w:r w:rsidRPr="00042A95">
              <w:rPr>
                <w:rFonts w:ascii="Arial" w:hAnsi="Arial" w:cs="Arial"/>
                <w:b/>
              </w:rPr>
              <w:t>Results/Outcomes</w:t>
            </w:r>
          </w:p>
        </w:tc>
        <w:tc>
          <w:tcPr>
            <w:tcW w:w="1170" w:type="dxa"/>
            <w:vAlign w:val="bottom"/>
          </w:tcPr>
          <w:p w:rsidR="00042A95" w:rsidRPr="00042A95" w:rsidRDefault="00042A95" w:rsidP="00042A95">
            <w:pPr>
              <w:widowControl w:val="0"/>
              <w:jc w:val="center"/>
              <w:rPr>
                <w:rFonts w:ascii="Arial" w:hAnsi="Arial" w:cs="Arial"/>
                <w:b/>
              </w:rPr>
            </w:pPr>
            <w:r w:rsidRPr="00042A95">
              <w:rPr>
                <w:rFonts w:ascii="Arial" w:hAnsi="Arial" w:cs="Arial"/>
                <w:b/>
              </w:rPr>
              <w:t>Measured by</w:t>
            </w:r>
          </w:p>
        </w:tc>
        <w:tc>
          <w:tcPr>
            <w:tcW w:w="1421" w:type="dxa"/>
            <w:vAlign w:val="bottom"/>
          </w:tcPr>
          <w:p w:rsidR="00042A95" w:rsidRPr="00042A95" w:rsidRDefault="00042A95" w:rsidP="00042A95">
            <w:pPr>
              <w:widowControl w:val="0"/>
              <w:ind w:left="-108" w:right="-108"/>
              <w:jc w:val="center"/>
              <w:rPr>
                <w:rFonts w:ascii="Arial" w:hAnsi="Arial" w:cs="Arial"/>
                <w:b/>
                <w:sz w:val="18"/>
                <w:szCs w:val="18"/>
              </w:rPr>
            </w:pPr>
          </w:p>
          <w:p w:rsidR="00042A95" w:rsidRPr="00C92F09" w:rsidRDefault="00042A95" w:rsidP="00042A95">
            <w:pPr>
              <w:widowControl w:val="0"/>
              <w:ind w:left="-108" w:right="-108"/>
              <w:jc w:val="center"/>
              <w:rPr>
                <w:rFonts w:ascii="Arial" w:hAnsi="Arial" w:cs="Arial"/>
                <w:b/>
              </w:rPr>
            </w:pPr>
            <w:r w:rsidRPr="00C92F09">
              <w:rPr>
                <w:rFonts w:ascii="Arial" w:hAnsi="Arial" w:cs="Arial"/>
                <w:b/>
              </w:rPr>
              <w:t>Expectations</w:t>
            </w:r>
          </w:p>
        </w:tc>
      </w:tr>
      <w:tr w:rsidR="00042A95" w:rsidRPr="00042A95" w:rsidTr="00A425F7">
        <w:trPr>
          <w:trHeight w:val="1080"/>
        </w:trPr>
        <w:tc>
          <w:tcPr>
            <w:tcW w:w="1818" w:type="dxa"/>
            <w:vAlign w:val="center"/>
          </w:tcPr>
          <w:p w:rsidR="00042A95" w:rsidRPr="00042A95" w:rsidRDefault="00042A95" w:rsidP="00042A95">
            <w:pPr>
              <w:widowControl w:val="0"/>
              <w:overflowPunct w:val="0"/>
              <w:autoSpaceDE w:val="0"/>
              <w:autoSpaceDN w:val="0"/>
              <w:adjustRightInd w:val="0"/>
              <w:rPr>
                <w:rFonts w:ascii="Arial" w:hAnsi="Arial" w:cs="Arial"/>
                <w:highlight w:val="yellow"/>
              </w:rPr>
            </w:pPr>
            <w:r w:rsidRPr="00042A95">
              <w:rPr>
                <w:rFonts w:ascii="Arial" w:hAnsi="Arial" w:cs="Arial"/>
              </w:rPr>
              <w:t>High Expectations for Student Learning</w:t>
            </w:r>
          </w:p>
        </w:tc>
        <w:tc>
          <w:tcPr>
            <w:tcW w:w="432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4"/>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189" w:type="dxa"/>
            <w:vAlign w:val="center"/>
          </w:tcPr>
          <w:p w:rsidR="00042A95" w:rsidRPr="00042A95" w:rsidRDefault="00042A95" w:rsidP="00042A95">
            <w:pPr>
              <w:widowControl w:val="0"/>
              <w:overflowPunct w:val="0"/>
              <w:autoSpaceDE w:val="0"/>
              <w:autoSpaceDN w:val="0"/>
              <w:adjustRightInd w:val="0"/>
              <w:ind w:left="-89" w:right="-108"/>
              <w:jc w:val="center"/>
              <w:rPr>
                <w:rFonts w:ascii="Arial" w:hAnsi="Arial" w:cs="Arial"/>
              </w:rPr>
            </w:pPr>
            <w:r w:rsidRPr="00042A95">
              <w:rPr>
                <w:rFonts w:ascii="Arial" w:hAnsi="Arial" w:cs="Arial"/>
              </w:rPr>
              <w:fldChar w:fldCharType="begin">
                <w:ffData>
                  <w:name w:val="Text5"/>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rPr>
              <w:t> </w:t>
            </w:r>
            <w:r w:rsidRPr="00042A95">
              <w:rPr>
                <w:rFonts w:ascii="Arial Unicode MS" w:eastAsia="Arial Unicode MS" w:hAnsi="Arial Unicode MS" w:cs="Arial Unicode MS" w:hint="eastAsia"/>
              </w:rPr>
              <w:t> </w:t>
            </w:r>
            <w:r w:rsidRPr="00042A95">
              <w:rPr>
                <w:rFonts w:ascii="Arial Unicode MS" w:eastAsia="Arial Unicode MS" w:hAnsi="Arial Unicode MS" w:cs="Arial Unicode MS" w:hint="eastAsia"/>
              </w:rPr>
              <w:t> </w:t>
            </w:r>
            <w:r w:rsidRPr="00042A95">
              <w:rPr>
                <w:rFonts w:ascii="Arial Unicode MS" w:eastAsia="Arial Unicode MS" w:hAnsi="Arial Unicode MS" w:cs="Arial Unicode MS" w:hint="eastAsia"/>
              </w:rPr>
              <w:t> </w:t>
            </w:r>
            <w:r w:rsidRPr="00042A95">
              <w:rPr>
                <w:rFonts w:ascii="Arial Unicode MS" w:eastAsia="Arial Unicode MS" w:hAnsi="Arial Unicode MS" w:cs="Arial Unicode MS" w:hint="eastAsia"/>
              </w:rPr>
              <w:t> </w:t>
            </w:r>
            <w:r w:rsidRPr="00042A95">
              <w:rPr>
                <w:rFonts w:ascii="Arial" w:hAnsi="Arial" w:cs="Arial"/>
              </w:rPr>
              <w:fldChar w:fldCharType="end"/>
            </w:r>
          </w:p>
        </w:tc>
        <w:tc>
          <w:tcPr>
            <w:tcW w:w="432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6"/>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17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28"/>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421" w:type="dxa"/>
            <w:vAlign w:val="center"/>
          </w:tcPr>
          <w:p w:rsidR="00042A95" w:rsidRPr="00042A95" w:rsidRDefault="00042A95" w:rsidP="00042A95">
            <w:pPr>
              <w:widowControl w:val="0"/>
              <w:ind w:left="-108" w:right="-108"/>
              <w:rPr>
                <w:rFonts w:ascii="Arial" w:hAnsi="Arial" w:cs="Arial"/>
              </w:rPr>
            </w:pPr>
            <w:r w:rsidRPr="00042A95">
              <w:rPr>
                <w:rFonts w:ascii="Arial" w:hAnsi="Arial" w:cs="Arial"/>
              </w:rPr>
              <w:fldChar w:fldCharType="begin">
                <w:ffData>
                  <w:name w:val="Check1"/>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rPr>
                <w:rFonts w:ascii="Arial" w:hAnsi="Arial" w:cs="Arial"/>
              </w:rPr>
              <w:fldChar w:fldCharType="end"/>
            </w:r>
            <w:r w:rsidRPr="00042A95">
              <w:rPr>
                <w:rFonts w:ascii="Arial" w:hAnsi="Arial" w:cs="Arial"/>
              </w:rPr>
              <w:t xml:space="preserve"> Meeting</w:t>
            </w:r>
          </w:p>
          <w:p w:rsidR="00042A95" w:rsidRPr="00042A95" w:rsidRDefault="00042A95" w:rsidP="00042A95">
            <w:pPr>
              <w:widowControl w:val="0"/>
              <w:ind w:left="-108" w:right="-108"/>
              <w:rPr>
                <w:rFonts w:ascii="Arial" w:hAnsi="Arial" w:cs="Arial"/>
              </w:rPr>
            </w:pPr>
            <w:r w:rsidRPr="00042A95">
              <w:rPr>
                <w:rFonts w:ascii="Arial" w:hAnsi="Arial" w:cs="Arial"/>
              </w:rPr>
              <w:fldChar w:fldCharType="begin">
                <w:ffData>
                  <w:name w:val="Check2"/>
                  <w:enabled/>
                  <w:calcOnExit w:val="0"/>
                  <w:checkBox>
                    <w:sizeAuto/>
                    <w:default w:val="0"/>
                  </w:checkBox>
                </w:ffData>
              </w:fldChar>
            </w:r>
            <w:bookmarkStart w:id="15" w:name="Check2"/>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fldChar w:fldCharType="end"/>
            </w:r>
            <w:bookmarkEnd w:id="15"/>
            <w:r w:rsidRPr="00042A95">
              <w:rPr>
                <w:rFonts w:ascii="Arial" w:hAnsi="Arial" w:cs="Arial"/>
              </w:rPr>
              <w:t xml:space="preserve"> Partially</w:t>
            </w:r>
          </w:p>
          <w:p w:rsidR="00042A95" w:rsidRPr="00042A95" w:rsidRDefault="00042A95" w:rsidP="00042A95">
            <w:pPr>
              <w:widowControl w:val="0"/>
              <w:overflowPunct w:val="0"/>
              <w:autoSpaceDE w:val="0"/>
              <w:autoSpaceDN w:val="0"/>
              <w:adjustRightInd w:val="0"/>
              <w:ind w:left="-108" w:right="-108"/>
              <w:rPr>
                <w:rFonts w:ascii="Arial" w:hAnsi="Arial" w:cs="Arial"/>
              </w:rPr>
            </w:pPr>
            <w:r w:rsidRPr="00042A95">
              <w:rPr>
                <w:rFonts w:ascii="Arial" w:hAnsi="Arial" w:cs="Arial"/>
              </w:rPr>
              <w:fldChar w:fldCharType="begin">
                <w:ffData>
                  <w:name w:val="Check3"/>
                  <w:enabled/>
                  <w:calcOnExit w:val="0"/>
                  <w:checkBox>
                    <w:sizeAuto/>
                    <w:default w:val="0"/>
                  </w:checkBox>
                </w:ffData>
              </w:fldChar>
            </w:r>
            <w:bookmarkStart w:id="16" w:name="Check3"/>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fldChar w:fldCharType="end"/>
            </w:r>
            <w:bookmarkEnd w:id="16"/>
            <w:r w:rsidRPr="00042A95">
              <w:rPr>
                <w:rFonts w:ascii="Arial" w:hAnsi="Arial" w:cs="Arial"/>
              </w:rPr>
              <w:t xml:space="preserve"> Not Meeting</w:t>
            </w:r>
          </w:p>
        </w:tc>
      </w:tr>
      <w:tr w:rsidR="00042A95" w:rsidRPr="00042A95" w:rsidTr="00A425F7">
        <w:trPr>
          <w:trHeight w:val="1080"/>
        </w:trPr>
        <w:tc>
          <w:tcPr>
            <w:tcW w:w="1818" w:type="dxa"/>
            <w:vAlign w:val="center"/>
          </w:tcPr>
          <w:p w:rsidR="00042A95" w:rsidRPr="00042A95" w:rsidRDefault="00042A95" w:rsidP="00042A95">
            <w:pPr>
              <w:widowControl w:val="0"/>
              <w:overflowPunct w:val="0"/>
              <w:autoSpaceDE w:val="0"/>
              <w:autoSpaceDN w:val="0"/>
              <w:adjustRightInd w:val="0"/>
              <w:rPr>
                <w:rFonts w:ascii="Arial" w:hAnsi="Arial" w:cs="Arial"/>
                <w:highlight w:val="yellow"/>
              </w:rPr>
            </w:pPr>
            <w:r w:rsidRPr="00042A95">
              <w:rPr>
                <w:rFonts w:ascii="Arial" w:hAnsi="Arial" w:cs="Arial"/>
              </w:rPr>
              <w:t>Student Social and Emotional Well-Being</w:t>
            </w:r>
          </w:p>
        </w:tc>
        <w:tc>
          <w:tcPr>
            <w:tcW w:w="432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4"/>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189" w:type="dxa"/>
            <w:vAlign w:val="center"/>
          </w:tcPr>
          <w:p w:rsidR="00042A95" w:rsidRPr="00042A95" w:rsidRDefault="00042A95" w:rsidP="00042A95">
            <w:pPr>
              <w:widowControl w:val="0"/>
              <w:overflowPunct w:val="0"/>
              <w:autoSpaceDE w:val="0"/>
              <w:autoSpaceDN w:val="0"/>
              <w:adjustRightInd w:val="0"/>
              <w:ind w:left="-89" w:right="-108"/>
              <w:jc w:val="center"/>
              <w:rPr>
                <w:rFonts w:ascii="Arial" w:hAnsi="Arial" w:cs="Arial"/>
              </w:rPr>
            </w:pPr>
            <w:r w:rsidRPr="00042A95">
              <w:rPr>
                <w:rFonts w:ascii="Arial" w:hAnsi="Arial" w:cs="Arial"/>
              </w:rPr>
              <w:fldChar w:fldCharType="begin">
                <w:ffData>
                  <w:name w:val="Text5"/>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rPr>
              <w:t> </w:t>
            </w:r>
            <w:r w:rsidRPr="00042A95">
              <w:rPr>
                <w:rFonts w:ascii="Arial Unicode MS" w:eastAsia="Arial Unicode MS" w:hAnsi="Arial Unicode MS" w:cs="Arial Unicode MS" w:hint="eastAsia"/>
              </w:rPr>
              <w:t> </w:t>
            </w:r>
            <w:r w:rsidRPr="00042A95">
              <w:rPr>
                <w:rFonts w:ascii="Arial Unicode MS" w:eastAsia="Arial Unicode MS" w:hAnsi="Arial Unicode MS" w:cs="Arial Unicode MS" w:hint="eastAsia"/>
              </w:rPr>
              <w:t> </w:t>
            </w:r>
            <w:r w:rsidRPr="00042A95">
              <w:rPr>
                <w:rFonts w:ascii="Arial Unicode MS" w:eastAsia="Arial Unicode MS" w:hAnsi="Arial Unicode MS" w:cs="Arial Unicode MS" w:hint="eastAsia"/>
              </w:rPr>
              <w:t> </w:t>
            </w:r>
            <w:r w:rsidRPr="00042A95">
              <w:rPr>
                <w:rFonts w:ascii="Arial Unicode MS" w:eastAsia="Arial Unicode MS" w:hAnsi="Arial Unicode MS" w:cs="Arial Unicode MS" w:hint="eastAsia"/>
              </w:rPr>
              <w:t> </w:t>
            </w:r>
            <w:r w:rsidRPr="00042A95">
              <w:rPr>
                <w:rFonts w:ascii="Arial" w:hAnsi="Arial" w:cs="Arial"/>
              </w:rPr>
              <w:fldChar w:fldCharType="end"/>
            </w:r>
          </w:p>
        </w:tc>
        <w:tc>
          <w:tcPr>
            <w:tcW w:w="432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6"/>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17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28"/>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421" w:type="dxa"/>
            <w:vAlign w:val="center"/>
          </w:tcPr>
          <w:p w:rsidR="00042A95" w:rsidRPr="00042A95" w:rsidRDefault="00042A95" w:rsidP="00042A95">
            <w:pPr>
              <w:widowControl w:val="0"/>
              <w:ind w:left="-108" w:right="-108"/>
              <w:rPr>
                <w:rFonts w:ascii="Arial" w:hAnsi="Arial" w:cs="Arial"/>
              </w:rPr>
            </w:pPr>
            <w:r w:rsidRPr="00042A95">
              <w:rPr>
                <w:rFonts w:ascii="Arial" w:hAnsi="Arial" w:cs="Arial"/>
              </w:rPr>
              <w:fldChar w:fldCharType="begin">
                <w:ffData>
                  <w:name w:val="Check1"/>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rPr>
                <w:rFonts w:ascii="Arial" w:hAnsi="Arial" w:cs="Arial"/>
              </w:rPr>
              <w:fldChar w:fldCharType="end"/>
            </w:r>
            <w:r w:rsidRPr="00042A95">
              <w:rPr>
                <w:rFonts w:ascii="Arial" w:hAnsi="Arial" w:cs="Arial"/>
              </w:rPr>
              <w:t xml:space="preserve"> Meeting</w:t>
            </w:r>
          </w:p>
          <w:p w:rsidR="00042A95" w:rsidRPr="00042A95" w:rsidRDefault="00042A95" w:rsidP="00042A95">
            <w:pPr>
              <w:widowControl w:val="0"/>
              <w:ind w:left="-108" w:right="-108"/>
              <w:rPr>
                <w:rFonts w:ascii="Arial" w:hAnsi="Arial" w:cs="Arial"/>
              </w:rPr>
            </w:pPr>
            <w:r w:rsidRPr="00042A95">
              <w:rPr>
                <w:rFonts w:ascii="Arial" w:hAnsi="Arial" w:cs="Arial"/>
              </w:rPr>
              <w:fldChar w:fldCharType="begin">
                <w:ffData>
                  <w:name w:val="Check2"/>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fldChar w:fldCharType="end"/>
            </w:r>
            <w:r w:rsidRPr="00042A95">
              <w:rPr>
                <w:rFonts w:ascii="Arial" w:hAnsi="Arial" w:cs="Arial"/>
              </w:rPr>
              <w:t xml:space="preserve"> Partially</w:t>
            </w:r>
          </w:p>
          <w:p w:rsidR="00042A95" w:rsidRPr="00042A95" w:rsidRDefault="00042A95" w:rsidP="00042A95">
            <w:pPr>
              <w:widowControl w:val="0"/>
              <w:ind w:left="-108" w:right="-108"/>
              <w:rPr>
                <w:rFonts w:ascii="Arial" w:hAnsi="Arial" w:cs="Arial"/>
              </w:rPr>
            </w:pPr>
            <w:r w:rsidRPr="00042A95">
              <w:rPr>
                <w:rFonts w:ascii="Arial" w:hAnsi="Arial" w:cs="Arial"/>
              </w:rPr>
              <w:fldChar w:fldCharType="begin">
                <w:ffData>
                  <w:name w:val="Check3"/>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fldChar w:fldCharType="end"/>
            </w:r>
            <w:r w:rsidRPr="00042A95">
              <w:rPr>
                <w:rFonts w:ascii="Arial" w:hAnsi="Arial" w:cs="Arial"/>
              </w:rPr>
              <w:t xml:space="preserve"> Not Meeting</w:t>
            </w:r>
          </w:p>
        </w:tc>
      </w:tr>
      <w:tr w:rsidR="00042A95" w:rsidRPr="00042A95" w:rsidTr="00A425F7">
        <w:trPr>
          <w:trHeight w:val="1080"/>
        </w:trPr>
        <w:tc>
          <w:tcPr>
            <w:tcW w:w="1818" w:type="dxa"/>
            <w:vAlign w:val="center"/>
          </w:tcPr>
          <w:p w:rsidR="00042A95" w:rsidRPr="00042A95" w:rsidRDefault="00042A95" w:rsidP="00042A95">
            <w:pPr>
              <w:widowControl w:val="0"/>
              <w:overflowPunct w:val="0"/>
              <w:autoSpaceDE w:val="0"/>
              <w:autoSpaceDN w:val="0"/>
              <w:adjustRightInd w:val="0"/>
              <w:rPr>
                <w:rFonts w:ascii="Arial" w:hAnsi="Arial" w:cs="Arial"/>
                <w:highlight w:val="yellow"/>
              </w:rPr>
            </w:pPr>
            <w:r w:rsidRPr="00042A95">
              <w:rPr>
                <w:rFonts w:ascii="Arial" w:hAnsi="Arial" w:cs="Arial"/>
              </w:rPr>
              <w:t>Dedicated and High-Quality Team</w:t>
            </w:r>
          </w:p>
        </w:tc>
        <w:tc>
          <w:tcPr>
            <w:tcW w:w="432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10"/>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189" w:type="dxa"/>
            <w:vAlign w:val="center"/>
          </w:tcPr>
          <w:p w:rsidR="00042A95" w:rsidRPr="00042A95" w:rsidRDefault="00042A95" w:rsidP="00042A95">
            <w:pPr>
              <w:widowControl w:val="0"/>
              <w:overflowPunct w:val="0"/>
              <w:autoSpaceDE w:val="0"/>
              <w:autoSpaceDN w:val="0"/>
              <w:adjustRightInd w:val="0"/>
              <w:ind w:left="-89" w:right="-108"/>
              <w:jc w:val="center"/>
              <w:rPr>
                <w:rFonts w:ascii="Arial" w:hAnsi="Arial" w:cs="Arial"/>
              </w:rPr>
            </w:pPr>
            <w:r w:rsidRPr="00042A95">
              <w:rPr>
                <w:rFonts w:ascii="Arial" w:hAnsi="Arial" w:cs="Arial"/>
              </w:rPr>
              <w:fldChar w:fldCharType="begin">
                <w:ffData>
                  <w:name w:val="Text11"/>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432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12"/>
                  <w:enabled/>
                  <w:calcOnExit w:val="0"/>
                  <w:textInput/>
                </w:ffData>
              </w:fldChar>
            </w:r>
            <w:bookmarkStart w:id="17" w:name="Text12"/>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fldChar w:fldCharType="end"/>
            </w:r>
            <w:bookmarkEnd w:id="17"/>
          </w:p>
        </w:tc>
        <w:tc>
          <w:tcPr>
            <w:tcW w:w="117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29"/>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421" w:type="dxa"/>
            <w:vAlign w:val="center"/>
          </w:tcPr>
          <w:p w:rsidR="00042A95" w:rsidRPr="00042A95" w:rsidRDefault="00042A95" w:rsidP="00042A95">
            <w:pPr>
              <w:widowControl w:val="0"/>
              <w:ind w:left="-108" w:right="-108"/>
              <w:rPr>
                <w:rFonts w:ascii="Arial" w:hAnsi="Arial" w:cs="Arial"/>
              </w:rPr>
            </w:pPr>
            <w:r w:rsidRPr="00042A95">
              <w:rPr>
                <w:rFonts w:ascii="Arial" w:hAnsi="Arial" w:cs="Arial"/>
              </w:rPr>
              <w:fldChar w:fldCharType="begin">
                <w:ffData>
                  <w:name w:val="Check1"/>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rPr>
                <w:rFonts w:ascii="Arial" w:hAnsi="Arial" w:cs="Arial"/>
              </w:rPr>
              <w:fldChar w:fldCharType="end"/>
            </w:r>
            <w:r w:rsidRPr="00042A95">
              <w:rPr>
                <w:rFonts w:ascii="Arial" w:hAnsi="Arial" w:cs="Arial"/>
              </w:rPr>
              <w:t xml:space="preserve"> Meeting</w:t>
            </w:r>
          </w:p>
          <w:p w:rsidR="00042A95" w:rsidRPr="00042A95" w:rsidRDefault="00042A95" w:rsidP="00042A95">
            <w:pPr>
              <w:widowControl w:val="0"/>
              <w:ind w:left="-108" w:right="-108"/>
              <w:rPr>
                <w:rFonts w:ascii="Arial" w:hAnsi="Arial" w:cs="Arial"/>
              </w:rPr>
            </w:pPr>
            <w:r w:rsidRPr="00042A95">
              <w:rPr>
                <w:rFonts w:ascii="Arial" w:hAnsi="Arial" w:cs="Arial"/>
              </w:rPr>
              <w:fldChar w:fldCharType="begin">
                <w:ffData>
                  <w:name w:val="Check2"/>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rPr>
                <w:rFonts w:ascii="Arial" w:hAnsi="Arial" w:cs="Arial"/>
              </w:rPr>
              <w:fldChar w:fldCharType="end"/>
            </w:r>
            <w:r w:rsidRPr="00042A95">
              <w:rPr>
                <w:rFonts w:ascii="Arial" w:hAnsi="Arial" w:cs="Arial"/>
              </w:rPr>
              <w:t xml:space="preserve"> Partially</w:t>
            </w:r>
          </w:p>
          <w:p w:rsidR="00042A95" w:rsidRPr="00042A95" w:rsidRDefault="00042A95" w:rsidP="00042A95">
            <w:pPr>
              <w:widowControl w:val="0"/>
              <w:overflowPunct w:val="0"/>
              <w:autoSpaceDE w:val="0"/>
              <w:autoSpaceDN w:val="0"/>
              <w:adjustRightInd w:val="0"/>
              <w:ind w:left="-108" w:right="-108"/>
              <w:rPr>
                <w:rFonts w:ascii="Arial" w:hAnsi="Arial" w:cs="Arial"/>
              </w:rPr>
            </w:pPr>
            <w:r w:rsidRPr="00042A95">
              <w:rPr>
                <w:rFonts w:ascii="Arial" w:hAnsi="Arial" w:cs="Arial"/>
              </w:rPr>
              <w:fldChar w:fldCharType="begin">
                <w:ffData>
                  <w:name w:val="Check3"/>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rPr>
                <w:rFonts w:ascii="Arial" w:hAnsi="Arial" w:cs="Arial"/>
              </w:rPr>
              <w:fldChar w:fldCharType="end"/>
            </w:r>
            <w:r w:rsidRPr="00042A95">
              <w:rPr>
                <w:rFonts w:ascii="Arial" w:hAnsi="Arial" w:cs="Arial"/>
              </w:rPr>
              <w:t xml:space="preserve"> Not Meeting</w:t>
            </w:r>
          </w:p>
        </w:tc>
      </w:tr>
      <w:tr w:rsidR="00042A95" w:rsidRPr="00042A95" w:rsidTr="00A425F7">
        <w:trPr>
          <w:trHeight w:val="1080"/>
        </w:trPr>
        <w:tc>
          <w:tcPr>
            <w:tcW w:w="1818" w:type="dxa"/>
            <w:vAlign w:val="center"/>
          </w:tcPr>
          <w:p w:rsidR="00042A95" w:rsidRPr="00042A95" w:rsidRDefault="00042A95" w:rsidP="00042A95">
            <w:pPr>
              <w:widowControl w:val="0"/>
              <w:overflowPunct w:val="0"/>
              <w:autoSpaceDE w:val="0"/>
              <w:autoSpaceDN w:val="0"/>
              <w:adjustRightInd w:val="0"/>
              <w:rPr>
                <w:rFonts w:ascii="Arial" w:hAnsi="Arial" w:cs="Arial"/>
                <w:highlight w:val="yellow"/>
              </w:rPr>
            </w:pPr>
            <w:r w:rsidRPr="00042A95">
              <w:rPr>
                <w:rFonts w:ascii="Arial" w:hAnsi="Arial" w:cs="Arial"/>
              </w:rPr>
              <w:t>Positive Climate and Safe Environment</w:t>
            </w:r>
          </w:p>
        </w:tc>
        <w:tc>
          <w:tcPr>
            <w:tcW w:w="432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16"/>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189" w:type="dxa"/>
            <w:vAlign w:val="center"/>
          </w:tcPr>
          <w:p w:rsidR="00042A95" w:rsidRPr="00042A95" w:rsidRDefault="00042A95" w:rsidP="00042A95">
            <w:pPr>
              <w:widowControl w:val="0"/>
              <w:overflowPunct w:val="0"/>
              <w:autoSpaceDE w:val="0"/>
              <w:autoSpaceDN w:val="0"/>
              <w:adjustRightInd w:val="0"/>
              <w:ind w:left="-89" w:right="-108"/>
              <w:jc w:val="center"/>
              <w:rPr>
                <w:rFonts w:ascii="Arial" w:hAnsi="Arial" w:cs="Arial"/>
              </w:rPr>
            </w:pPr>
            <w:r w:rsidRPr="00042A95">
              <w:rPr>
                <w:rFonts w:ascii="Arial" w:hAnsi="Arial" w:cs="Arial"/>
              </w:rPr>
              <w:fldChar w:fldCharType="begin">
                <w:ffData>
                  <w:name w:val="Text17"/>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432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18"/>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17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30"/>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421" w:type="dxa"/>
            <w:vAlign w:val="center"/>
          </w:tcPr>
          <w:p w:rsidR="00042A95" w:rsidRPr="00042A95" w:rsidRDefault="00042A95" w:rsidP="00042A95">
            <w:pPr>
              <w:widowControl w:val="0"/>
              <w:ind w:left="-108" w:right="-108"/>
              <w:rPr>
                <w:rFonts w:ascii="Arial" w:hAnsi="Arial" w:cs="Arial"/>
              </w:rPr>
            </w:pPr>
            <w:r w:rsidRPr="00042A95">
              <w:rPr>
                <w:rFonts w:ascii="Arial" w:hAnsi="Arial" w:cs="Arial"/>
              </w:rPr>
              <w:fldChar w:fldCharType="begin">
                <w:ffData>
                  <w:name w:val="Check1"/>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rPr>
                <w:rFonts w:ascii="Arial" w:hAnsi="Arial" w:cs="Arial"/>
              </w:rPr>
              <w:fldChar w:fldCharType="end"/>
            </w:r>
            <w:r w:rsidRPr="00042A95">
              <w:rPr>
                <w:rFonts w:ascii="Arial" w:hAnsi="Arial" w:cs="Arial"/>
              </w:rPr>
              <w:t xml:space="preserve"> Meeting</w:t>
            </w:r>
          </w:p>
          <w:p w:rsidR="00042A95" w:rsidRPr="00042A95" w:rsidRDefault="00042A95" w:rsidP="00042A95">
            <w:pPr>
              <w:widowControl w:val="0"/>
              <w:ind w:left="-108" w:right="-108"/>
              <w:rPr>
                <w:rFonts w:ascii="Arial" w:hAnsi="Arial" w:cs="Arial"/>
              </w:rPr>
            </w:pPr>
            <w:r w:rsidRPr="00042A95">
              <w:rPr>
                <w:rFonts w:ascii="Arial" w:hAnsi="Arial" w:cs="Arial"/>
              </w:rPr>
              <w:fldChar w:fldCharType="begin">
                <w:ffData>
                  <w:name w:val="Check2"/>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rPr>
                <w:rFonts w:ascii="Arial" w:hAnsi="Arial" w:cs="Arial"/>
              </w:rPr>
              <w:fldChar w:fldCharType="end"/>
            </w:r>
            <w:r w:rsidRPr="00042A95">
              <w:rPr>
                <w:rFonts w:ascii="Arial" w:hAnsi="Arial" w:cs="Arial"/>
              </w:rPr>
              <w:t xml:space="preserve"> Partially</w:t>
            </w:r>
          </w:p>
          <w:p w:rsidR="00042A95" w:rsidRPr="00042A95" w:rsidRDefault="00042A95" w:rsidP="00042A95">
            <w:pPr>
              <w:widowControl w:val="0"/>
              <w:overflowPunct w:val="0"/>
              <w:autoSpaceDE w:val="0"/>
              <w:autoSpaceDN w:val="0"/>
              <w:adjustRightInd w:val="0"/>
              <w:ind w:left="-108" w:right="-108"/>
              <w:rPr>
                <w:rFonts w:ascii="Arial" w:hAnsi="Arial" w:cs="Arial"/>
              </w:rPr>
            </w:pPr>
            <w:r w:rsidRPr="00042A95">
              <w:rPr>
                <w:rFonts w:ascii="Arial" w:hAnsi="Arial" w:cs="Arial"/>
              </w:rPr>
              <w:fldChar w:fldCharType="begin">
                <w:ffData>
                  <w:name w:val="Check3"/>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rPr>
                <w:rFonts w:ascii="Arial" w:hAnsi="Arial" w:cs="Arial"/>
              </w:rPr>
              <w:fldChar w:fldCharType="end"/>
            </w:r>
            <w:r w:rsidRPr="00042A95">
              <w:rPr>
                <w:rFonts w:ascii="Arial" w:hAnsi="Arial" w:cs="Arial"/>
              </w:rPr>
              <w:t xml:space="preserve"> Not Meeting</w:t>
            </w:r>
          </w:p>
        </w:tc>
      </w:tr>
      <w:tr w:rsidR="00042A95" w:rsidRPr="00042A95" w:rsidTr="00A425F7">
        <w:trPr>
          <w:trHeight w:val="1080"/>
        </w:trPr>
        <w:tc>
          <w:tcPr>
            <w:tcW w:w="1818" w:type="dxa"/>
            <w:vAlign w:val="center"/>
          </w:tcPr>
          <w:p w:rsidR="00042A95" w:rsidRPr="00042A95" w:rsidRDefault="00042A95" w:rsidP="00042A95">
            <w:pPr>
              <w:widowControl w:val="0"/>
              <w:overflowPunct w:val="0"/>
              <w:autoSpaceDE w:val="0"/>
              <w:autoSpaceDN w:val="0"/>
              <w:adjustRightInd w:val="0"/>
              <w:rPr>
                <w:rFonts w:ascii="Arial" w:hAnsi="Arial" w:cs="Arial"/>
                <w:highlight w:val="yellow"/>
              </w:rPr>
            </w:pPr>
            <w:r w:rsidRPr="00042A95">
              <w:rPr>
                <w:rFonts w:ascii="Arial" w:hAnsi="Arial" w:cs="Arial"/>
              </w:rPr>
              <w:t>Efficient Operations</w:t>
            </w:r>
          </w:p>
        </w:tc>
        <w:tc>
          <w:tcPr>
            <w:tcW w:w="432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22"/>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189" w:type="dxa"/>
            <w:vAlign w:val="center"/>
          </w:tcPr>
          <w:p w:rsidR="00042A95" w:rsidRPr="00042A95" w:rsidRDefault="00042A95" w:rsidP="00042A95">
            <w:pPr>
              <w:widowControl w:val="0"/>
              <w:overflowPunct w:val="0"/>
              <w:autoSpaceDE w:val="0"/>
              <w:autoSpaceDN w:val="0"/>
              <w:adjustRightInd w:val="0"/>
              <w:ind w:left="-89" w:right="-108"/>
              <w:jc w:val="center"/>
              <w:rPr>
                <w:rFonts w:ascii="Arial" w:hAnsi="Arial" w:cs="Arial"/>
              </w:rPr>
            </w:pPr>
            <w:r w:rsidRPr="00042A95">
              <w:rPr>
                <w:rFonts w:ascii="Arial" w:hAnsi="Arial" w:cs="Arial"/>
              </w:rPr>
              <w:fldChar w:fldCharType="begin">
                <w:ffData>
                  <w:name w:val="Text23"/>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432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24"/>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17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31"/>
                  <w:enabled/>
                  <w:calcOnExit w:val="0"/>
                  <w:textInput/>
                </w:ffData>
              </w:fldChar>
            </w:r>
            <w:bookmarkStart w:id="18" w:name="Text31"/>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fldChar w:fldCharType="end"/>
            </w:r>
            <w:bookmarkEnd w:id="18"/>
          </w:p>
        </w:tc>
        <w:tc>
          <w:tcPr>
            <w:tcW w:w="1421" w:type="dxa"/>
            <w:vAlign w:val="center"/>
          </w:tcPr>
          <w:p w:rsidR="00042A95" w:rsidRPr="00042A95" w:rsidRDefault="00042A95" w:rsidP="00042A95">
            <w:pPr>
              <w:widowControl w:val="0"/>
              <w:ind w:left="-108" w:right="-108"/>
              <w:rPr>
                <w:rFonts w:ascii="Arial" w:hAnsi="Arial" w:cs="Arial"/>
              </w:rPr>
            </w:pPr>
            <w:r w:rsidRPr="00042A95">
              <w:rPr>
                <w:rFonts w:ascii="Arial" w:hAnsi="Arial" w:cs="Arial"/>
              </w:rPr>
              <w:fldChar w:fldCharType="begin">
                <w:ffData>
                  <w:name w:val="Check1"/>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rPr>
                <w:rFonts w:ascii="Arial" w:hAnsi="Arial" w:cs="Arial"/>
              </w:rPr>
              <w:fldChar w:fldCharType="end"/>
            </w:r>
            <w:r w:rsidRPr="00042A95">
              <w:rPr>
                <w:rFonts w:ascii="Arial" w:hAnsi="Arial" w:cs="Arial"/>
              </w:rPr>
              <w:t xml:space="preserve"> Meeting</w:t>
            </w:r>
          </w:p>
          <w:p w:rsidR="00042A95" w:rsidRPr="00042A95" w:rsidRDefault="00042A95" w:rsidP="00042A95">
            <w:pPr>
              <w:widowControl w:val="0"/>
              <w:ind w:left="-108" w:right="-108"/>
              <w:rPr>
                <w:rFonts w:ascii="Arial" w:hAnsi="Arial" w:cs="Arial"/>
              </w:rPr>
            </w:pPr>
            <w:r w:rsidRPr="00042A95">
              <w:rPr>
                <w:rFonts w:ascii="Arial" w:hAnsi="Arial" w:cs="Arial"/>
              </w:rPr>
              <w:fldChar w:fldCharType="begin">
                <w:ffData>
                  <w:name w:val="Check2"/>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rPr>
                <w:rFonts w:ascii="Arial" w:hAnsi="Arial" w:cs="Arial"/>
              </w:rPr>
              <w:fldChar w:fldCharType="end"/>
            </w:r>
            <w:r w:rsidRPr="00042A95">
              <w:rPr>
                <w:rFonts w:ascii="Arial" w:hAnsi="Arial" w:cs="Arial"/>
              </w:rPr>
              <w:t xml:space="preserve"> Partially</w:t>
            </w:r>
          </w:p>
          <w:p w:rsidR="00042A95" w:rsidRPr="00042A95" w:rsidRDefault="00042A95" w:rsidP="00042A95">
            <w:pPr>
              <w:widowControl w:val="0"/>
              <w:overflowPunct w:val="0"/>
              <w:autoSpaceDE w:val="0"/>
              <w:autoSpaceDN w:val="0"/>
              <w:adjustRightInd w:val="0"/>
              <w:ind w:left="-108" w:right="-108"/>
              <w:rPr>
                <w:rFonts w:ascii="Arial" w:hAnsi="Arial" w:cs="Arial"/>
              </w:rPr>
            </w:pPr>
            <w:r w:rsidRPr="00042A95">
              <w:rPr>
                <w:rFonts w:ascii="Arial" w:hAnsi="Arial" w:cs="Arial"/>
              </w:rPr>
              <w:fldChar w:fldCharType="begin">
                <w:ffData>
                  <w:name w:val="Check3"/>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rPr>
                <w:rFonts w:ascii="Arial" w:hAnsi="Arial" w:cs="Arial"/>
              </w:rPr>
              <w:fldChar w:fldCharType="end"/>
            </w:r>
            <w:r w:rsidRPr="00042A95">
              <w:rPr>
                <w:rFonts w:ascii="Arial" w:hAnsi="Arial" w:cs="Arial"/>
              </w:rPr>
              <w:t xml:space="preserve"> Not Meeting</w:t>
            </w:r>
          </w:p>
        </w:tc>
      </w:tr>
      <w:tr w:rsidR="00042A95" w:rsidRPr="00042A95" w:rsidTr="00A425F7">
        <w:trPr>
          <w:trHeight w:val="1080"/>
        </w:trPr>
        <w:tc>
          <w:tcPr>
            <w:tcW w:w="1818" w:type="dxa"/>
            <w:vAlign w:val="center"/>
          </w:tcPr>
          <w:p w:rsidR="00042A95" w:rsidRPr="00042A95" w:rsidRDefault="00042A95" w:rsidP="00042A95">
            <w:pPr>
              <w:widowControl w:val="0"/>
              <w:overflowPunct w:val="0"/>
              <w:autoSpaceDE w:val="0"/>
              <w:autoSpaceDN w:val="0"/>
              <w:adjustRightInd w:val="0"/>
              <w:rPr>
                <w:rFonts w:ascii="Arial" w:hAnsi="Arial" w:cs="Arial"/>
                <w:highlight w:val="yellow"/>
              </w:rPr>
            </w:pPr>
            <w:r w:rsidRPr="00042A95">
              <w:rPr>
                <w:rFonts w:ascii="Arial" w:hAnsi="Arial" w:cs="Arial"/>
              </w:rPr>
              <w:t>Engaged and Invested Community</w:t>
            </w:r>
          </w:p>
        </w:tc>
        <w:tc>
          <w:tcPr>
            <w:tcW w:w="432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22"/>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189" w:type="dxa"/>
            <w:vAlign w:val="center"/>
          </w:tcPr>
          <w:p w:rsidR="00042A95" w:rsidRPr="00042A95" w:rsidRDefault="00042A95" w:rsidP="00042A95">
            <w:pPr>
              <w:widowControl w:val="0"/>
              <w:overflowPunct w:val="0"/>
              <w:autoSpaceDE w:val="0"/>
              <w:autoSpaceDN w:val="0"/>
              <w:adjustRightInd w:val="0"/>
              <w:ind w:left="-89" w:right="-108"/>
              <w:jc w:val="center"/>
              <w:rPr>
                <w:rFonts w:ascii="Arial" w:hAnsi="Arial" w:cs="Arial"/>
              </w:rPr>
            </w:pPr>
            <w:r w:rsidRPr="00042A95">
              <w:rPr>
                <w:rFonts w:ascii="Arial" w:hAnsi="Arial" w:cs="Arial"/>
              </w:rPr>
              <w:fldChar w:fldCharType="begin">
                <w:ffData>
                  <w:name w:val="Text23"/>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432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24"/>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170" w:type="dxa"/>
            <w:vAlign w:val="center"/>
          </w:tcPr>
          <w:p w:rsidR="00042A95" w:rsidRPr="00042A95" w:rsidRDefault="00042A95" w:rsidP="00042A95">
            <w:pPr>
              <w:widowControl w:val="0"/>
              <w:overflowPunct w:val="0"/>
              <w:autoSpaceDE w:val="0"/>
              <w:autoSpaceDN w:val="0"/>
              <w:adjustRightInd w:val="0"/>
              <w:jc w:val="center"/>
              <w:rPr>
                <w:rFonts w:ascii="Arial" w:hAnsi="Arial" w:cs="Arial"/>
              </w:rPr>
            </w:pPr>
            <w:r w:rsidRPr="00042A95">
              <w:rPr>
                <w:rFonts w:ascii="Arial" w:hAnsi="Arial" w:cs="Arial"/>
              </w:rPr>
              <w:fldChar w:fldCharType="begin">
                <w:ffData>
                  <w:name w:val="Text31"/>
                  <w:enabled/>
                  <w:calcOnExit w:val="0"/>
                  <w:textInput/>
                </w:ffData>
              </w:fldChar>
            </w:r>
            <w:r w:rsidRPr="00042A95">
              <w:rPr>
                <w:rFonts w:ascii="Arial" w:hAnsi="Arial" w:cs="Arial"/>
              </w:rPr>
              <w:instrText xml:space="preserve"> FORMTEXT </w:instrText>
            </w:r>
            <w:r w:rsidRPr="00042A95">
              <w:rPr>
                <w:rFonts w:ascii="Arial" w:hAnsi="Arial" w:cs="Arial"/>
              </w:rPr>
            </w:r>
            <w:r w:rsidRPr="00042A95">
              <w:rPr>
                <w:rFonts w:ascii="Arial" w:hAnsi="Arial" w:cs="Arial"/>
              </w:rPr>
              <w:fldChar w:fldCharType="separate"/>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Unicode MS" w:eastAsia="Arial Unicode MS" w:hAnsi="Arial Unicode MS" w:cs="Arial Unicode MS" w:hint="eastAsia"/>
                <w:noProof/>
              </w:rPr>
              <w:t> </w:t>
            </w:r>
            <w:r w:rsidRPr="00042A95">
              <w:rPr>
                <w:rFonts w:ascii="Arial" w:hAnsi="Arial" w:cs="Arial"/>
              </w:rPr>
              <w:fldChar w:fldCharType="end"/>
            </w:r>
          </w:p>
        </w:tc>
        <w:tc>
          <w:tcPr>
            <w:tcW w:w="1421" w:type="dxa"/>
            <w:vAlign w:val="center"/>
          </w:tcPr>
          <w:p w:rsidR="00042A95" w:rsidRPr="00042A95" w:rsidRDefault="00042A95" w:rsidP="00042A95">
            <w:pPr>
              <w:widowControl w:val="0"/>
              <w:ind w:left="-108" w:right="-108"/>
              <w:rPr>
                <w:rFonts w:ascii="Arial" w:hAnsi="Arial" w:cs="Arial"/>
              </w:rPr>
            </w:pPr>
            <w:r w:rsidRPr="00042A95">
              <w:rPr>
                <w:rFonts w:ascii="Arial" w:hAnsi="Arial" w:cs="Arial"/>
              </w:rPr>
              <w:fldChar w:fldCharType="begin">
                <w:ffData>
                  <w:name w:val="Check1"/>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rPr>
                <w:rFonts w:ascii="Arial" w:hAnsi="Arial" w:cs="Arial"/>
              </w:rPr>
              <w:fldChar w:fldCharType="end"/>
            </w:r>
            <w:r w:rsidRPr="00042A95">
              <w:rPr>
                <w:rFonts w:ascii="Arial" w:hAnsi="Arial" w:cs="Arial"/>
              </w:rPr>
              <w:t xml:space="preserve"> Meeting</w:t>
            </w:r>
          </w:p>
          <w:p w:rsidR="00042A95" w:rsidRPr="00042A95" w:rsidRDefault="00042A95" w:rsidP="00042A95">
            <w:pPr>
              <w:widowControl w:val="0"/>
              <w:ind w:left="-108" w:right="-108"/>
              <w:rPr>
                <w:rFonts w:ascii="Arial" w:hAnsi="Arial" w:cs="Arial"/>
              </w:rPr>
            </w:pPr>
            <w:r w:rsidRPr="00042A95">
              <w:rPr>
                <w:rFonts w:ascii="Arial" w:hAnsi="Arial" w:cs="Arial"/>
              </w:rPr>
              <w:fldChar w:fldCharType="begin">
                <w:ffData>
                  <w:name w:val="Check2"/>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rPr>
                <w:rFonts w:ascii="Arial" w:hAnsi="Arial" w:cs="Arial"/>
              </w:rPr>
              <w:fldChar w:fldCharType="end"/>
            </w:r>
            <w:r w:rsidRPr="00042A95">
              <w:rPr>
                <w:rFonts w:ascii="Arial" w:hAnsi="Arial" w:cs="Arial"/>
              </w:rPr>
              <w:t xml:space="preserve"> Partially</w:t>
            </w:r>
          </w:p>
          <w:p w:rsidR="00042A95" w:rsidRPr="00042A95" w:rsidRDefault="00042A95" w:rsidP="00042A95">
            <w:pPr>
              <w:widowControl w:val="0"/>
              <w:overflowPunct w:val="0"/>
              <w:autoSpaceDE w:val="0"/>
              <w:autoSpaceDN w:val="0"/>
              <w:adjustRightInd w:val="0"/>
              <w:ind w:left="-108" w:right="-108"/>
              <w:rPr>
                <w:rFonts w:ascii="Arial" w:hAnsi="Arial" w:cs="Arial"/>
              </w:rPr>
            </w:pPr>
            <w:r w:rsidRPr="00042A95">
              <w:rPr>
                <w:rFonts w:ascii="Arial" w:hAnsi="Arial" w:cs="Arial"/>
              </w:rPr>
              <w:fldChar w:fldCharType="begin">
                <w:ffData>
                  <w:name w:val="Check3"/>
                  <w:enabled/>
                  <w:calcOnExit w:val="0"/>
                  <w:checkBox>
                    <w:sizeAuto/>
                    <w:default w:val="0"/>
                  </w:checkBox>
                </w:ffData>
              </w:fldChar>
            </w:r>
            <w:r w:rsidRPr="00042A95">
              <w:rPr>
                <w:rFonts w:ascii="Arial" w:hAnsi="Arial" w:cs="Arial"/>
              </w:rPr>
              <w:instrText xml:space="preserve"> FORMCHECKBOX </w:instrText>
            </w:r>
            <w:r w:rsidR="00A975A0">
              <w:rPr>
                <w:rFonts w:ascii="Arial" w:hAnsi="Arial" w:cs="Arial"/>
              </w:rPr>
            </w:r>
            <w:r w:rsidR="00A975A0">
              <w:rPr>
                <w:rFonts w:ascii="Arial" w:hAnsi="Arial" w:cs="Arial"/>
              </w:rPr>
              <w:fldChar w:fldCharType="separate"/>
            </w:r>
            <w:r w:rsidRPr="00042A95">
              <w:rPr>
                <w:rFonts w:ascii="Arial" w:hAnsi="Arial" w:cs="Arial"/>
              </w:rPr>
              <w:fldChar w:fldCharType="end"/>
            </w:r>
            <w:r w:rsidRPr="00042A95">
              <w:rPr>
                <w:rFonts w:ascii="Arial" w:hAnsi="Arial" w:cs="Arial"/>
              </w:rPr>
              <w:t xml:space="preserve"> Not Meeting</w:t>
            </w:r>
          </w:p>
        </w:tc>
      </w:tr>
    </w:tbl>
    <w:p w:rsidR="00995636" w:rsidRPr="00D81DB1" w:rsidRDefault="00995636" w:rsidP="00995636">
      <w:pPr>
        <w:widowControl w:val="0"/>
        <w:rPr>
          <w:rFonts w:ascii="Arial" w:hAnsi="Arial" w:cs="Arial"/>
        </w:rPr>
      </w:pPr>
    </w:p>
    <w:p w:rsidR="00995636" w:rsidRPr="00D81DB1" w:rsidRDefault="00995636" w:rsidP="00995636">
      <w:pPr>
        <w:widowControl w:val="0"/>
        <w:tabs>
          <w:tab w:val="right" w:pos="12960"/>
          <w:tab w:val="left" w:pos="13500"/>
          <w:tab w:val="right" w:pos="14400"/>
        </w:tabs>
        <w:rPr>
          <w:rFonts w:ascii="Arial" w:hAnsi="Arial" w:cs="Arial"/>
        </w:rPr>
      </w:pPr>
      <w:r w:rsidRPr="00D81DB1">
        <w:rPr>
          <w:rFonts w:ascii="Arial" w:hAnsi="Arial" w:cs="Arial"/>
          <w:i/>
        </w:rPr>
        <w:t>Comments:</w:t>
      </w:r>
      <w:r w:rsidR="00295F78" w:rsidRPr="00D81DB1">
        <w:rPr>
          <w:rFonts w:ascii="Arial" w:hAnsi="Arial" w:cs="Arial"/>
          <w:u w:val="single"/>
        </w:rPr>
        <w:fldChar w:fldCharType="begin">
          <w:ffData>
            <w:name w:val="Text1"/>
            <w:enabled/>
            <w:calcOnExit w:val="0"/>
            <w:textInput/>
          </w:ffData>
        </w:fldChar>
      </w:r>
      <w:r w:rsidRPr="00D81DB1">
        <w:rPr>
          <w:rFonts w:ascii="Arial" w:hAnsi="Arial" w:cs="Arial"/>
          <w:u w:val="single"/>
        </w:rPr>
        <w:instrText xml:space="preserve"> FORMTEXT </w:instrText>
      </w:r>
      <w:r w:rsidR="00295F78" w:rsidRPr="00D81DB1">
        <w:rPr>
          <w:rFonts w:ascii="Arial" w:hAnsi="Arial" w:cs="Arial"/>
          <w:u w:val="single"/>
        </w:rPr>
      </w:r>
      <w:r w:rsidR="00295F78" w:rsidRPr="00D81DB1">
        <w:rPr>
          <w:rFonts w:ascii="Arial" w:hAnsi="Arial" w:cs="Arial"/>
          <w:u w:val="single"/>
        </w:rPr>
        <w:fldChar w:fldCharType="separate"/>
      </w:r>
      <w:r w:rsidRPr="00D81DB1">
        <w:rPr>
          <w:rFonts w:cs="Arial"/>
          <w:u w:val="single"/>
        </w:rPr>
        <w:t> </w:t>
      </w:r>
      <w:r w:rsidRPr="00D81DB1">
        <w:rPr>
          <w:rFonts w:cs="Arial"/>
          <w:u w:val="single"/>
        </w:rPr>
        <w:t> </w:t>
      </w:r>
      <w:r w:rsidRPr="00D81DB1">
        <w:rPr>
          <w:rFonts w:cs="Arial"/>
          <w:u w:val="single"/>
        </w:rPr>
        <w:t> </w:t>
      </w:r>
      <w:r w:rsidRPr="00D81DB1">
        <w:rPr>
          <w:rFonts w:cs="Arial"/>
          <w:u w:val="single"/>
        </w:rPr>
        <w:t> </w:t>
      </w:r>
      <w:r w:rsidRPr="00D81DB1">
        <w:rPr>
          <w:rFonts w:cs="Arial"/>
          <w:u w:val="single"/>
        </w:rPr>
        <w:t> </w:t>
      </w:r>
      <w:r w:rsidR="00295F78" w:rsidRPr="00D81DB1">
        <w:rPr>
          <w:rFonts w:ascii="Arial" w:hAnsi="Arial" w:cs="Arial"/>
          <w:u w:val="single"/>
        </w:rPr>
        <w:fldChar w:fldCharType="end"/>
      </w:r>
      <w:r w:rsidRPr="00D81DB1">
        <w:rPr>
          <w:rFonts w:ascii="Arial" w:hAnsi="Arial" w:cs="Arial"/>
          <w:u w:val="single"/>
        </w:rPr>
        <w:tab/>
      </w:r>
      <w:r w:rsidRPr="00D81DB1">
        <w:rPr>
          <w:rFonts w:ascii="Arial" w:hAnsi="Arial" w:cs="Arial"/>
          <w:u w:val="single"/>
        </w:rPr>
        <w:tab/>
      </w:r>
      <w:r w:rsidRPr="00D81DB1">
        <w:rPr>
          <w:rFonts w:ascii="Arial" w:hAnsi="Arial" w:cs="Arial"/>
        </w:rPr>
        <w:tab/>
        <w:t>Initial</w:t>
      </w:r>
    </w:p>
    <w:p w:rsidR="00995636" w:rsidRPr="00D81DB1" w:rsidRDefault="00995636" w:rsidP="00995636">
      <w:pPr>
        <w:widowControl w:val="0"/>
        <w:tabs>
          <w:tab w:val="right" w:pos="12960"/>
          <w:tab w:val="left" w:pos="13140"/>
          <w:tab w:val="left" w:pos="13410"/>
        </w:tabs>
        <w:rPr>
          <w:rFonts w:ascii="Arial" w:hAnsi="Arial" w:cs="Arial"/>
          <w:u w:val="single"/>
        </w:rPr>
      </w:pPr>
    </w:p>
    <w:p w:rsidR="00995636" w:rsidRPr="00D81DB1" w:rsidRDefault="00995636" w:rsidP="00995636">
      <w:pPr>
        <w:widowControl w:val="0"/>
        <w:tabs>
          <w:tab w:val="right" w:pos="12960"/>
          <w:tab w:val="left" w:pos="13500"/>
          <w:tab w:val="right" w:pos="14400"/>
        </w:tabs>
        <w:rPr>
          <w:rFonts w:ascii="Arial" w:hAnsi="Arial" w:cs="Arial"/>
        </w:rPr>
      </w:pPr>
      <w:r w:rsidRPr="00D81DB1">
        <w:rPr>
          <w:rFonts w:ascii="Arial" w:hAnsi="Arial" w:cs="Arial"/>
          <w:i/>
        </w:rPr>
        <w:t>Comments:</w:t>
      </w:r>
      <w:r w:rsidR="00295F78" w:rsidRPr="00D81DB1">
        <w:rPr>
          <w:rFonts w:ascii="Arial" w:hAnsi="Arial" w:cs="Arial"/>
          <w:u w:val="single"/>
        </w:rPr>
        <w:fldChar w:fldCharType="begin">
          <w:ffData>
            <w:name w:val="Text2"/>
            <w:enabled/>
            <w:calcOnExit w:val="0"/>
            <w:textInput/>
          </w:ffData>
        </w:fldChar>
      </w:r>
      <w:r w:rsidRPr="00D81DB1">
        <w:rPr>
          <w:rFonts w:ascii="Arial" w:hAnsi="Arial" w:cs="Arial"/>
          <w:u w:val="single"/>
        </w:rPr>
        <w:instrText xml:space="preserve"> FORMTEXT </w:instrText>
      </w:r>
      <w:r w:rsidR="00295F78" w:rsidRPr="00D81DB1">
        <w:rPr>
          <w:rFonts w:ascii="Arial" w:hAnsi="Arial" w:cs="Arial"/>
          <w:u w:val="single"/>
        </w:rPr>
      </w:r>
      <w:r w:rsidR="00295F78" w:rsidRPr="00D81DB1">
        <w:rPr>
          <w:rFonts w:ascii="Arial" w:hAnsi="Arial" w:cs="Arial"/>
          <w:u w:val="single"/>
        </w:rPr>
        <w:fldChar w:fldCharType="separate"/>
      </w:r>
      <w:r w:rsidRPr="00D81DB1">
        <w:rPr>
          <w:rFonts w:cs="Arial"/>
          <w:noProof/>
          <w:u w:val="single"/>
        </w:rPr>
        <w:t> </w:t>
      </w:r>
      <w:r w:rsidRPr="00D81DB1">
        <w:rPr>
          <w:rFonts w:cs="Arial"/>
          <w:noProof/>
          <w:u w:val="single"/>
        </w:rPr>
        <w:t> </w:t>
      </w:r>
      <w:r w:rsidRPr="00D81DB1">
        <w:rPr>
          <w:rFonts w:cs="Arial"/>
          <w:noProof/>
          <w:u w:val="single"/>
        </w:rPr>
        <w:t> </w:t>
      </w:r>
      <w:r w:rsidRPr="00D81DB1">
        <w:rPr>
          <w:rFonts w:cs="Arial"/>
          <w:noProof/>
          <w:u w:val="single"/>
        </w:rPr>
        <w:t> </w:t>
      </w:r>
      <w:r w:rsidRPr="00D81DB1">
        <w:rPr>
          <w:rFonts w:cs="Arial"/>
          <w:noProof/>
          <w:u w:val="single"/>
        </w:rPr>
        <w:t> </w:t>
      </w:r>
      <w:r w:rsidR="00295F78" w:rsidRPr="00D81DB1">
        <w:rPr>
          <w:rFonts w:ascii="Arial" w:hAnsi="Arial" w:cs="Arial"/>
          <w:u w:val="single"/>
        </w:rPr>
        <w:fldChar w:fldCharType="end"/>
      </w:r>
      <w:r w:rsidRPr="00D81DB1">
        <w:rPr>
          <w:rFonts w:ascii="Arial" w:hAnsi="Arial" w:cs="Arial"/>
          <w:u w:val="single"/>
        </w:rPr>
        <w:tab/>
      </w:r>
      <w:r w:rsidRPr="00D81DB1">
        <w:rPr>
          <w:rFonts w:ascii="Arial" w:hAnsi="Arial" w:cs="Arial"/>
          <w:u w:val="single"/>
        </w:rPr>
        <w:tab/>
      </w:r>
      <w:r w:rsidRPr="00D81DB1">
        <w:rPr>
          <w:rFonts w:ascii="Arial" w:hAnsi="Arial" w:cs="Arial"/>
        </w:rPr>
        <w:tab/>
        <w:t>Mid-Year</w:t>
      </w:r>
    </w:p>
    <w:p w:rsidR="00995636" w:rsidRPr="00D81DB1" w:rsidRDefault="00995636" w:rsidP="00995636">
      <w:pPr>
        <w:widowControl w:val="0"/>
        <w:tabs>
          <w:tab w:val="right" w:pos="12960"/>
          <w:tab w:val="left" w:pos="13140"/>
          <w:tab w:val="left" w:pos="13410"/>
        </w:tabs>
        <w:rPr>
          <w:rFonts w:ascii="Arial" w:hAnsi="Arial" w:cs="Arial"/>
          <w:u w:val="single"/>
        </w:rPr>
      </w:pPr>
    </w:p>
    <w:p w:rsidR="00995636" w:rsidRPr="00D81DB1" w:rsidRDefault="00995636" w:rsidP="00995636">
      <w:pPr>
        <w:widowControl w:val="0"/>
        <w:tabs>
          <w:tab w:val="right" w:pos="12960"/>
          <w:tab w:val="left" w:pos="13500"/>
          <w:tab w:val="right" w:pos="14400"/>
        </w:tabs>
        <w:rPr>
          <w:rFonts w:ascii="Arial" w:hAnsi="Arial" w:cs="Arial"/>
        </w:rPr>
      </w:pPr>
      <w:r w:rsidRPr="00D81DB1">
        <w:rPr>
          <w:rFonts w:ascii="Arial" w:hAnsi="Arial" w:cs="Arial"/>
          <w:i/>
        </w:rPr>
        <w:t>Comments:</w:t>
      </w:r>
      <w:r w:rsidR="00295F78" w:rsidRPr="00D81DB1">
        <w:rPr>
          <w:rFonts w:ascii="Arial" w:hAnsi="Arial" w:cs="Arial"/>
          <w:u w:val="single"/>
        </w:rPr>
        <w:fldChar w:fldCharType="begin">
          <w:ffData>
            <w:name w:val="Text3"/>
            <w:enabled/>
            <w:calcOnExit w:val="0"/>
            <w:textInput/>
          </w:ffData>
        </w:fldChar>
      </w:r>
      <w:r w:rsidRPr="00D81DB1">
        <w:rPr>
          <w:rFonts w:ascii="Arial" w:hAnsi="Arial" w:cs="Arial"/>
          <w:u w:val="single"/>
        </w:rPr>
        <w:instrText xml:space="preserve"> FORMTEXT </w:instrText>
      </w:r>
      <w:r w:rsidR="00295F78" w:rsidRPr="00D81DB1">
        <w:rPr>
          <w:rFonts w:ascii="Arial" w:hAnsi="Arial" w:cs="Arial"/>
          <w:u w:val="single"/>
        </w:rPr>
      </w:r>
      <w:r w:rsidR="00295F78" w:rsidRPr="00D81DB1">
        <w:rPr>
          <w:rFonts w:ascii="Arial" w:hAnsi="Arial" w:cs="Arial"/>
          <w:u w:val="single"/>
        </w:rPr>
        <w:fldChar w:fldCharType="separate"/>
      </w:r>
      <w:r w:rsidRPr="00D81DB1">
        <w:rPr>
          <w:rFonts w:cs="Arial"/>
          <w:noProof/>
          <w:u w:val="single"/>
        </w:rPr>
        <w:t> </w:t>
      </w:r>
      <w:r w:rsidRPr="00D81DB1">
        <w:rPr>
          <w:rFonts w:cs="Arial"/>
          <w:noProof/>
          <w:u w:val="single"/>
        </w:rPr>
        <w:t> </w:t>
      </w:r>
      <w:r w:rsidRPr="00D81DB1">
        <w:rPr>
          <w:rFonts w:cs="Arial"/>
          <w:noProof/>
          <w:u w:val="single"/>
        </w:rPr>
        <w:t> </w:t>
      </w:r>
      <w:r w:rsidRPr="00D81DB1">
        <w:rPr>
          <w:rFonts w:cs="Arial"/>
          <w:noProof/>
          <w:u w:val="single"/>
        </w:rPr>
        <w:t> </w:t>
      </w:r>
      <w:r w:rsidRPr="00D81DB1">
        <w:rPr>
          <w:rFonts w:cs="Arial"/>
          <w:noProof/>
          <w:u w:val="single"/>
        </w:rPr>
        <w:t> </w:t>
      </w:r>
      <w:r w:rsidR="00295F78" w:rsidRPr="00D81DB1">
        <w:rPr>
          <w:rFonts w:ascii="Arial" w:hAnsi="Arial" w:cs="Arial"/>
          <w:u w:val="single"/>
        </w:rPr>
        <w:fldChar w:fldCharType="end"/>
      </w:r>
      <w:r w:rsidRPr="00D81DB1">
        <w:rPr>
          <w:rFonts w:ascii="Arial" w:hAnsi="Arial" w:cs="Arial"/>
          <w:u w:val="single"/>
        </w:rPr>
        <w:tab/>
      </w:r>
      <w:r w:rsidRPr="00D81DB1">
        <w:rPr>
          <w:rFonts w:ascii="Arial" w:hAnsi="Arial" w:cs="Arial"/>
          <w:u w:val="single"/>
        </w:rPr>
        <w:tab/>
      </w:r>
      <w:r w:rsidRPr="00D81DB1">
        <w:rPr>
          <w:rFonts w:ascii="Arial" w:hAnsi="Arial" w:cs="Arial"/>
        </w:rPr>
        <w:tab/>
        <w:t>Final</w:t>
      </w:r>
    </w:p>
    <w:p w:rsidR="00995636" w:rsidRPr="00D81DB1" w:rsidRDefault="00995636" w:rsidP="00995636">
      <w:pPr>
        <w:pStyle w:val="BodyText"/>
        <w:widowControl w:val="0"/>
        <w:numPr>
          <w:ilvl w:val="12"/>
          <w:numId w:val="0"/>
        </w:numPr>
        <w:jc w:val="center"/>
        <w:rPr>
          <w:rFonts w:cs="Arial"/>
          <w:b/>
          <w:szCs w:val="22"/>
        </w:rPr>
      </w:pPr>
      <w:r w:rsidRPr="00D81DB1">
        <w:rPr>
          <w:rFonts w:cs="Arial"/>
          <w:szCs w:val="22"/>
        </w:rPr>
        <w:br w:type="page"/>
      </w:r>
      <w:r w:rsidRPr="00D81DB1">
        <w:rPr>
          <w:rFonts w:cs="Arial"/>
          <w:b/>
          <w:szCs w:val="22"/>
        </w:rPr>
        <w:lastRenderedPageBreak/>
        <w:t>Overall Assessment</w:t>
      </w:r>
    </w:p>
    <w:p w:rsidR="00995636" w:rsidRPr="00D81DB1" w:rsidRDefault="00995636" w:rsidP="00995636">
      <w:pPr>
        <w:pStyle w:val="BodyText"/>
        <w:widowControl w:val="0"/>
        <w:numPr>
          <w:ilvl w:val="12"/>
          <w:numId w:val="0"/>
        </w:numPr>
        <w:rPr>
          <w:rFonts w:cs="Arial"/>
          <w:b/>
          <w:szCs w:val="22"/>
        </w:rPr>
      </w:pPr>
      <w:r w:rsidRPr="00D81DB1">
        <w:rPr>
          <w:rFonts w:cs="Arial"/>
          <w:b/>
          <w:szCs w:val="22"/>
        </w:rPr>
        <w:t>PART III</w:t>
      </w:r>
    </w:p>
    <w:p w:rsidR="00995636" w:rsidRPr="00D81DB1" w:rsidRDefault="00995636" w:rsidP="00995636">
      <w:pPr>
        <w:pStyle w:val="BodyText"/>
        <w:widowControl w:val="0"/>
        <w:numPr>
          <w:ilvl w:val="12"/>
          <w:numId w:val="0"/>
        </w:numPr>
        <w:rPr>
          <w:rFonts w:cs="Arial"/>
          <w:b/>
          <w:szCs w:val="22"/>
        </w:rPr>
      </w:pPr>
    </w:p>
    <w:p w:rsidR="00995636" w:rsidRPr="00D81DB1" w:rsidRDefault="00995636" w:rsidP="00995636">
      <w:pPr>
        <w:pStyle w:val="BodyText"/>
        <w:widowControl w:val="0"/>
        <w:numPr>
          <w:ilvl w:val="12"/>
          <w:numId w:val="0"/>
        </w:numPr>
        <w:shd w:val="clear" w:color="auto" w:fill="000000"/>
        <w:rPr>
          <w:rFonts w:cs="Arial"/>
          <w:b/>
          <w:szCs w:val="22"/>
        </w:rPr>
      </w:pPr>
    </w:p>
    <w:p w:rsidR="004728DE" w:rsidRPr="00D81DB1" w:rsidRDefault="00995636" w:rsidP="004728DE">
      <w:pPr>
        <w:pStyle w:val="BodyText"/>
        <w:numPr>
          <w:ilvl w:val="12"/>
          <w:numId w:val="0"/>
        </w:numPr>
        <w:shd w:val="clear" w:color="auto" w:fill="000000"/>
        <w:rPr>
          <w:rFonts w:cs="Arial"/>
          <w:b/>
          <w:szCs w:val="22"/>
        </w:rPr>
      </w:pPr>
      <w:r w:rsidRPr="00D81DB1">
        <w:rPr>
          <w:rFonts w:cs="Arial"/>
          <w:b/>
          <w:szCs w:val="22"/>
        </w:rPr>
        <w:t xml:space="preserve">Performance Responsibilities - </w:t>
      </w:r>
      <w:r w:rsidR="004728DE" w:rsidRPr="00D81DB1">
        <w:rPr>
          <w:rFonts w:cs="Arial"/>
          <w:b/>
          <w:szCs w:val="22"/>
        </w:rPr>
        <w:t>SCHOOL FOOD SERVICE MANAGER, NUTRITION EDUCATION, SUMMER FOOD SERVICE AND GRANTS</w:t>
      </w:r>
    </w:p>
    <w:p w:rsidR="00995636" w:rsidRPr="00D81DB1" w:rsidRDefault="00995636" w:rsidP="004728DE">
      <w:pPr>
        <w:pStyle w:val="BodyText"/>
        <w:widowControl w:val="0"/>
        <w:numPr>
          <w:ilvl w:val="12"/>
          <w:numId w:val="0"/>
        </w:numPr>
        <w:shd w:val="clear" w:color="auto" w:fill="000000"/>
        <w:rPr>
          <w:rFonts w:cs="Arial"/>
          <w:b/>
          <w:szCs w:val="22"/>
        </w:rPr>
      </w:pPr>
    </w:p>
    <w:p w:rsidR="00995636" w:rsidRPr="00D81DB1" w:rsidRDefault="00995636" w:rsidP="00995636">
      <w:pPr>
        <w:pStyle w:val="p11"/>
        <w:widowControl w:val="0"/>
        <w:ind w:left="0"/>
        <w:rPr>
          <w:rFonts w:ascii="Arial" w:hAnsi="Arial" w:cs="Arial"/>
          <w:b/>
          <w:sz w:val="22"/>
          <w:szCs w:val="22"/>
        </w:rPr>
      </w:pPr>
    </w:p>
    <w:p w:rsidR="00995636" w:rsidRPr="00D81DB1" w:rsidRDefault="00995636" w:rsidP="00995636">
      <w:pPr>
        <w:pStyle w:val="p11"/>
        <w:widowControl w:val="0"/>
        <w:tabs>
          <w:tab w:val="center" w:pos="1440"/>
          <w:tab w:val="center" w:pos="5040"/>
        </w:tabs>
        <w:ind w:left="0" w:firstLine="720"/>
        <w:rPr>
          <w:rFonts w:ascii="Arial" w:hAnsi="Arial" w:cs="Arial"/>
          <w:sz w:val="22"/>
          <w:szCs w:val="22"/>
        </w:rPr>
      </w:pPr>
      <w:r w:rsidRPr="00D81DB1">
        <w:rPr>
          <w:rFonts w:ascii="Arial" w:hAnsi="Arial" w:cs="Arial"/>
          <w:sz w:val="22"/>
          <w:szCs w:val="22"/>
        </w:rPr>
        <w:tab/>
        <w:t>Meeting Expectations</w:t>
      </w:r>
      <w:r w:rsidRPr="00D81DB1">
        <w:rPr>
          <w:rFonts w:ascii="Arial" w:hAnsi="Arial" w:cs="Arial"/>
          <w:sz w:val="22"/>
          <w:szCs w:val="22"/>
        </w:rPr>
        <w:tab/>
        <w:t>Not Meeting Expectations*</w:t>
      </w:r>
    </w:p>
    <w:p w:rsidR="00995636" w:rsidRPr="00D81DB1" w:rsidRDefault="00995636" w:rsidP="00995636">
      <w:pPr>
        <w:pStyle w:val="p11"/>
        <w:widowControl w:val="0"/>
        <w:tabs>
          <w:tab w:val="center" w:pos="1800"/>
          <w:tab w:val="center" w:pos="5040"/>
        </w:tabs>
        <w:ind w:left="0" w:firstLine="720"/>
        <w:rPr>
          <w:rFonts w:ascii="Arial" w:hAnsi="Arial" w:cs="Arial"/>
          <w:sz w:val="22"/>
          <w:szCs w:val="22"/>
        </w:rPr>
      </w:pPr>
      <w:r w:rsidRPr="00D81DB1">
        <w:rPr>
          <w:rFonts w:ascii="Arial" w:hAnsi="Arial" w:cs="Arial"/>
          <w:sz w:val="22"/>
          <w:szCs w:val="22"/>
        </w:rPr>
        <w:tab/>
      </w:r>
      <w:r w:rsidR="00295F78" w:rsidRPr="00D81DB1">
        <w:rPr>
          <w:rFonts w:ascii="Arial" w:hAnsi="Arial" w:cs="Arial"/>
          <w:sz w:val="22"/>
          <w:szCs w:val="22"/>
        </w:rPr>
        <w:fldChar w:fldCharType="begin">
          <w:ffData>
            <w:name w:val=""/>
            <w:enabled/>
            <w:calcOnExit w:val="0"/>
            <w:checkBox>
              <w:size w:val="24"/>
              <w:default w:val="0"/>
            </w:checkBox>
          </w:ffData>
        </w:fldChar>
      </w:r>
      <w:r w:rsidRPr="00D81DB1">
        <w:rPr>
          <w:rFonts w:ascii="Arial" w:hAnsi="Arial" w:cs="Arial"/>
          <w:sz w:val="22"/>
          <w:szCs w:val="22"/>
        </w:rPr>
        <w:instrText xml:space="preserve"> FORMCHECKBOX </w:instrText>
      </w:r>
      <w:r w:rsidR="00A975A0">
        <w:rPr>
          <w:rFonts w:ascii="Arial" w:hAnsi="Arial" w:cs="Arial"/>
          <w:sz w:val="22"/>
          <w:szCs w:val="22"/>
        </w:rPr>
      </w:r>
      <w:r w:rsidR="00A975A0">
        <w:rPr>
          <w:rFonts w:ascii="Arial" w:hAnsi="Arial" w:cs="Arial"/>
          <w:sz w:val="22"/>
          <w:szCs w:val="22"/>
        </w:rPr>
        <w:fldChar w:fldCharType="separate"/>
      </w:r>
      <w:r w:rsidR="00295F78" w:rsidRPr="00D81DB1">
        <w:rPr>
          <w:rFonts w:ascii="Arial" w:hAnsi="Arial" w:cs="Arial"/>
          <w:sz w:val="22"/>
          <w:szCs w:val="22"/>
        </w:rPr>
        <w:fldChar w:fldCharType="end"/>
      </w:r>
      <w:r w:rsidRPr="00D81DB1">
        <w:rPr>
          <w:rFonts w:ascii="Arial" w:hAnsi="Arial" w:cs="Arial"/>
          <w:sz w:val="22"/>
          <w:szCs w:val="22"/>
        </w:rPr>
        <w:tab/>
      </w:r>
      <w:r w:rsidR="00295F78" w:rsidRPr="00D81DB1">
        <w:rPr>
          <w:rFonts w:ascii="Arial" w:hAnsi="Arial" w:cs="Arial"/>
          <w:sz w:val="22"/>
          <w:szCs w:val="22"/>
        </w:rPr>
        <w:fldChar w:fldCharType="begin">
          <w:ffData>
            <w:name w:val=""/>
            <w:enabled/>
            <w:calcOnExit w:val="0"/>
            <w:checkBox>
              <w:size w:val="24"/>
              <w:default w:val="0"/>
            </w:checkBox>
          </w:ffData>
        </w:fldChar>
      </w:r>
      <w:r w:rsidRPr="00D81DB1">
        <w:rPr>
          <w:rFonts w:ascii="Arial" w:hAnsi="Arial" w:cs="Arial"/>
          <w:sz w:val="22"/>
          <w:szCs w:val="22"/>
        </w:rPr>
        <w:instrText xml:space="preserve"> FORMCHECKBOX </w:instrText>
      </w:r>
      <w:r w:rsidR="00A975A0">
        <w:rPr>
          <w:rFonts w:ascii="Arial" w:hAnsi="Arial" w:cs="Arial"/>
          <w:sz w:val="22"/>
          <w:szCs w:val="22"/>
        </w:rPr>
      </w:r>
      <w:r w:rsidR="00A975A0">
        <w:rPr>
          <w:rFonts w:ascii="Arial" w:hAnsi="Arial" w:cs="Arial"/>
          <w:sz w:val="22"/>
          <w:szCs w:val="22"/>
        </w:rPr>
        <w:fldChar w:fldCharType="separate"/>
      </w:r>
      <w:r w:rsidR="00295F78" w:rsidRPr="00D81DB1">
        <w:rPr>
          <w:rFonts w:ascii="Arial" w:hAnsi="Arial" w:cs="Arial"/>
          <w:sz w:val="22"/>
          <w:szCs w:val="22"/>
        </w:rPr>
        <w:fldChar w:fldCharType="end"/>
      </w:r>
    </w:p>
    <w:p w:rsidR="00995636" w:rsidRPr="00D81DB1" w:rsidRDefault="00995636" w:rsidP="00995636">
      <w:pPr>
        <w:pStyle w:val="p11"/>
        <w:widowControl w:val="0"/>
        <w:tabs>
          <w:tab w:val="center" w:pos="1440"/>
          <w:tab w:val="center" w:pos="5040"/>
        </w:tabs>
        <w:ind w:left="0"/>
        <w:rPr>
          <w:rFonts w:ascii="Arial" w:hAnsi="Arial" w:cs="Arial"/>
          <w:sz w:val="22"/>
          <w:szCs w:val="22"/>
        </w:rPr>
      </w:pPr>
    </w:p>
    <w:p w:rsidR="00995636" w:rsidRPr="00D81DB1" w:rsidRDefault="00995636" w:rsidP="00995636">
      <w:pPr>
        <w:pStyle w:val="p11"/>
        <w:widowControl w:val="0"/>
        <w:tabs>
          <w:tab w:val="right" w:pos="14400"/>
        </w:tabs>
        <w:ind w:left="0"/>
        <w:rPr>
          <w:rFonts w:ascii="Arial" w:hAnsi="Arial" w:cs="Arial"/>
          <w:sz w:val="22"/>
          <w:szCs w:val="22"/>
        </w:rPr>
      </w:pPr>
      <w:r w:rsidRPr="00D81DB1">
        <w:rPr>
          <w:rFonts w:ascii="Arial" w:hAnsi="Arial" w:cs="Arial"/>
          <w:i/>
          <w:sz w:val="22"/>
          <w:szCs w:val="22"/>
        </w:rPr>
        <w:t xml:space="preserve">*Comments  </w:t>
      </w:r>
      <w:r w:rsidR="00295F78" w:rsidRPr="00D81DB1">
        <w:rPr>
          <w:rFonts w:ascii="Arial" w:hAnsi="Arial" w:cs="Arial"/>
          <w:sz w:val="22"/>
          <w:szCs w:val="22"/>
          <w:u w:val="single"/>
        </w:rPr>
        <w:fldChar w:fldCharType="begin">
          <w:ffData>
            <w:name w:val="Text11"/>
            <w:enabled/>
            <w:calcOnExit w:val="0"/>
            <w:textInput/>
          </w:ffData>
        </w:fldChar>
      </w:r>
      <w:bookmarkStart w:id="19" w:name="Text11"/>
      <w:r w:rsidRPr="00D81DB1">
        <w:rPr>
          <w:rFonts w:ascii="Arial" w:hAnsi="Arial" w:cs="Arial"/>
          <w:sz w:val="22"/>
          <w:szCs w:val="22"/>
          <w:u w:val="single"/>
        </w:rPr>
        <w:instrText xml:space="preserve"> FORMTEXT </w:instrText>
      </w:r>
      <w:r w:rsidR="00295F78" w:rsidRPr="00D81DB1">
        <w:rPr>
          <w:rFonts w:ascii="Arial" w:hAnsi="Arial" w:cs="Arial"/>
          <w:sz w:val="22"/>
          <w:szCs w:val="22"/>
          <w:u w:val="single"/>
        </w:rPr>
      </w:r>
      <w:r w:rsidR="00295F78" w:rsidRPr="00D81DB1">
        <w:rPr>
          <w:rFonts w:ascii="Arial" w:hAnsi="Arial" w:cs="Arial"/>
          <w:sz w:val="22"/>
          <w:szCs w:val="22"/>
          <w:u w:val="single"/>
        </w:rPr>
        <w:fldChar w:fldCharType="separate"/>
      </w:r>
      <w:r w:rsidRPr="00D81DB1">
        <w:rPr>
          <w:rFonts w:ascii="Arial" w:hAnsi="Arial" w:cs="Arial"/>
          <w:noProof/>
          <w:sz w:val="22"/>
          <w:szCs w:val="22"/>
          <w:u w:val="single"/>
        </w:rPr>
        <w:t> </w:t>
      </w:r>
      <w:r w:rsidRPr="00D81DB1">
        <w:rPr>
          <w:rFonts w:ascii="Arial" w:hAnsi="Arial" w:cs="Arial"/>
          <w:noProof/>
          <w:sz w:val="22"/>
          <w:szCs w:val="22"/>
          <w:u w:val="single"/>
        </w:rPr>
        <w:t> </w:t>
      </w:r>
      <w:r w:rsidRPr="00D81DB1">
        <w:rPr>
          <w:rFonts w:ascii="Arial" w:hAnsi="Arial" w:cs="Arial"/>
          <w:noProof/>
          <w:sz w:val="22"/>
          <w:szCs w:val="22"/>
          <w:u w:val="single"/>
        </w:rPr>
        <w:t> </w:t>
      </w:r>
      <w:r w:rsidRPr="00D81DB1">
        <w:rPr>
          <w:rFonts w:ascii="Arial" w:hAnsi="Arial" w:cs="Arial"/>
          <w:noProof/>
          <w:sz w:val="22"/>
          <w:szCs w:val="22"/>
          <w:u w:val="single"/>
        </w:rPr>
        <w:t> </w:t>
      </w:r>
      <w:r w:rsidRPr="00D81DB1">
        <w:rPr>
          <w:rFonts w:ascii="Arial" w:hAnsi="Arial" w:cs="Arial"/>
          <w:noProof/>
          <w:sz w:val="22"/>
          <w:szCs w:val="22"/>
          <w:u w:val="single"/>
        </w:rPr>
        <w:t> </w:t>
      </w:r>
      <w:r w:rsidR="00295F78" w:rsidRPr="00D81DB1">
        <w:rPr>
          <w:rFonts w:ascii="Arial" w:hAnsi="Arial" w:cs="Arial"/>
          <w:sz w:val="22"/>
          <w:szCs w:val="22"/>
          <w:u w:val="single"/>
        </w:rPr>
        <w:fldChar w:fldCharType="end"/>
      </w:r>
      <w:bookmarkEnd w:id="19"/>
      <w:r w:rsidRPr="00D81DB1">
        <w:rPr>
          <w:rFonts w:ascii="Arial" w:hAnsi="Arial" w:cs="Arial"/>
          <w:sz w:val="22"/>
          <w:szCs w:val="22"/>
          <w:u w:val="single"/>
        </w:rPr>
        <w:tab/>
      </w:r>
    </w:p>
    <w:p w:rsidR="00995636" w:rsidRPr="00D81DB1" w:rsidRDefault="00995636" w:rsidP="00995636">
      <w:pPr>
        <w:pStyle w:val="p11"/>
        <w:widowControl w:val="0"/>
        <w:ind w:left="0"/>
        <w:rPr>
          <w:rFonts w:ascii="Arial" w:hAnsi="Arial" w:cs="Arial"/>
          <w:b/>
          <w:sz w:val="22"/>
          <w:szCs w:val="22"/>
        </w:rPr>
      </w:pPr>
    </w:p>
    <w:p w:rsidR="00995636" w:rsidRPr="00D81DB1" w:rsidRDefault="00995636" w:rsidP="00995636">
      <w:pPr>
        <w:pStyle w:val="p11"/>
        <w:widowControl w:val="0"/>
        <w:shd w:val="clear" w:color="auto" w:fill="000000"/>
        <w:ind w:left="0"/>
        <w:rPr>
          <w:rFonts w:ascii="Arial" w:hAnsi="Arial" w:cs="Arial"/>
          <w:b/>
          <w:sz w:val="22"/>
          <w:szCs w:val="22"/>
        </w:rPr>
      </w:pPr>
    </w:p>
    <w:p w:rsidR="00995636" w:rsidRPr="00D81DB1" w:rsidRDefault="00995636" w:rsidP="00995636">
      <w:pPr>
        <w:pStyle w:val="p11"/>
        <w:widowControl w:val="0"/>
        <w:shd w:val="clear" w:color="auto" w:fill="000000"/>
        <w:ind w:left="0"/>
        <w:rPr>
          <w:rFonts w:ascii="Arial" w:hAnsi="Arial" w:cs="Arial"/>
          <w:b/>
          <w:sz w:val="22"/>
          <w:szCs w:val="22"/>
        </w:rPr>
      </w:pPr>
      <w:r w:rsidRPr="00D81DB1">
        <w:rPr>
          <w:rFonts w:ascii="Arial" w:hAnsi="Arial" w:cs="Arial"/>
          <w:b/>
          <w:sz w:val="22"/>
          <w:szCs w:val="22"/>
        </w:rPr>
        <w:t>Business Plan</w:t>
      </w:r>
    </w:p>
    <w:p w:rsidR="00995636" w:rsidRPr="00D81DB1" w:rsidRDefault="00995636" w:rsidP="00995636">
      <w:pPr>
        <w:pStyle w:val="p11"/>
        <w:widowControl w:val="0"/>
        <w:shd w:val="clear" w:color="auto" w:fill="000000"/>
        <w:ind w:left="0"/>
        <w:rPr>
          <w:rFonts w:ascii="Arial" w:hAnsi="Arial" w:cs="Arial"/>
          <w:b/>
          <w:sz w:val="22"/>
          <w:szCs w:val="22"/>
        </w:rPr>
      </w:pPr>
    </w:p>
    <w:p w:rsidR="00995636" w:rsidRPr="00D81DB1" w:rsidRDefault="00995636" w:rsidP="00995636">
      <w:pPr>
        <w:pStyle w:val="p11"/>
        <w:widowControl w:val="0"/>
        <w:ind w:left="0"/>
        <w:rPr>
          <w:rFonts w:ascii="Arial" w:hAnsi="Arial" w:cs="Arial"/>
          <w:b/>
          <w:sz w:val="22"/>
          <w:szCs w:val="22"/>
        </w:rPr>
      </w:pPr>
    </w:p>
    <w:p w:rsidR="00995636" w:rsidRPr="00D81DB1" w:rsidRDefault="00995636" w:rsidP="00995636">
      <w:pPr>
        <w:pStyle w:val="p11"/>
        <w:widowControl w:val="0"/>
        <w:tabs>
          <w:tab w:val="left" w:pos="720"/>
          <w:tab w:val="center" w:pos="5040"/>
          <w:tab w:val="center" w:pos="8640"/>
        </w:tabs>
        <w:ind w:left="0"/>
        <w:rPr>
          <w:rFonts w:ascii="Arial" w:hAnsi="Arial" w:cs="Arial"/>
          <w:sz w:val="22"/>
          <w:szCs w:val="22"/>
        </w:rPr>
      </w:pPr>
      <w:r w:rsidRPr="00D81DB1">
        <w:rPr>
          <w:rFonts w:ascii="Arial" w:hAnsi="Arial" w:cs="Arial"/>
          <w:sz w:val="22"/>
          <w:szCs w:val="22"/>
        </w:rPr>
        <w:tab/>
        <w:t>Meeting Expectations</w:t>
      </w:r>
      <w:r w:rsidRPr="00D81DB1">
        <w:rPr>
          <w:rFonts w:ascii="Arial" w:hAnsi="Arial" w:cs="Arial"/>
          <w:sz w:val="22"/>
          <w:szCs w:val="22"/>
        </w:rPr>
        <w:tab/>
        <w:t>Partially Meeting Expectations</w:t>
      </w:r>
      <w:r w:rsidRPr="00D81DB1">
        <w:rPr>
          <w:rFonts w:ascii="Arial" w:hAnsi="Arial" w:cs="Arial"/>
          <w:sz w:val="22"/>
          <w:szCs w:val="22"/>
        </w:rPr>
        <w:tab/>
        <w:t>Not Meeting Expectations*</w:t>
      </w:r>
    </w:p>
    <w:p w:rsidR="00995636" w:rsidRPr="00D81DB1" w:rsidRDefault="00995636" w:rsidP="00995636">
      <w:pPr>
        <w:pStyle w:val="p11"/>
        <w:widowControl w:val="0"/>
        <w:tabs>
          <w:tab w:val="center" w:pos="1800"/>
          <w:tab w:val="center" w:pos="5040"/>
          <w:tab w:val="center" w:pos="8640"/>
        </w:tabs>
        <w:ind w:left="0" w:firstLine="720"/>
        <w:rPr>
          <w:rFonts w:ascii="Arial" w:hAnsi="Arial" w:cs="Arial"/>
          <w:sz w:val="22"/>
          <w:szCs w:val="22"/>
        </w:rPr>
      </w:pPr>
      <w:r w:rsidRPr="00D81DB1">
        <w:rPr>
          <w:rFonts w:ascii="Arial" w:hAnsi="Arial" w:cs="Arial"/>
          <w:sz w:val="22"/>
          <w:szCs w:val="22"/>
        </w:rPr>
        <w:tab/>
      </w:r>
      <w:r w:rsidR="00295F78" w:rsidRPr="00D81DB1">
        <w:rPr>
          <w:rFonts w:ascii="Arial" w:hAnsi="Arial" w:cs="Arial"/>
          <w:sz w:val="22"/>
          <w:szCs w:val="22"/>
        </w:rPr>
        <w:fldChar w:fldCharType="begin">
          <w:ffData>
            <w:name w:val=""/>
            <w:enabled/>
            <w:calcOnExit w:val="0"/>
            <w:checkBox>
              <w:size w:val="24"/>
              <w:default w:val="0"/>
            </w:checkBox>
          </w:ffData>
        </w:fldChar>
      </w:r>
      <w:r w:rsidRPr="00D81DB1">
        <w:rPr>
          <w:rFonts w:ascii="Arial" w:hAnsi="Arial" w:cs="Arial"/>
          <w:sz w:val="22"/>
          <w:szCs w:val="22"/>
        </w:rPr>
        <w:instrText xml:space="preserve"> FORMCHECKBOX </w:instrText>
      </w:r>
      <w:r w:rsidR="00A975A0">
        <w:rPr>
          <w:rFonts w:ascii="Arial" w:hAnsi="Arial" w:cs="Arial"/>
          <w:sz w:val="22"/>
          <w:szCs w:val="22"/>
        </w:rPr>
      </w:r>
      <w:r w:rsidR="00A975A0">
        <w:rPr>
          <w:rFonts w:ascii="Arial" w:hAnsi="Arial" w:cs="Arial"/>
          <w:sz w:val="22"/>
          <w:szCs w:val="22"/>
        </w:rPr>
        <w:fldChar w:fldCharType="separate"/>
      </w:r>
      <w:r w:rsidR="00295F78" w:rsidRPr="00D81DB1">
        <w:rPr>
          <w:rFonts w:ascii="Arial" w:hAnsi="Arial" w:cs="Arial"/>
          <w:sz w:val="22"/>
          <w:szCs w:val="22"/>
        </w:rPr>
        <w:fldChar w:fldCharType="end"/>
      </w:r>
      <w:r w:rsidRPr="00D81DB1">
        <w:rPr>
          <w:rFonts w:ascii="Arial" w:hAnsi="Arial" w:cs="Arial"/>
          <w:sz w:val="22"/>
          <w:szCs w:val="22"/>
        </w:rPr>
        <w:tab/>
      </w:r>
      <w:r w:rsidR="00295F78" w:rsidRPr="00D81DB1">
        <w:rPr>
          <w:rFonts w:ascii="Arial" w:hAnsi="Arial" w:cs="Arial"/>
          <w:sz w:val="22"/>
          <w:szCs w:val="22"/>
        </w:rPr>
        <w:fldChar w:fldCharType="begin">
          <w:ffData>
            <w:name w:val=""/>
            <w:enabled/>
            <w:calcOnExit w:val="0"/>
            <w:checkBox>
              <w:size w:val="24"/>
              <w:default w:val="0"/>
            </w:checkBox>
          </w:ffData>
        </w:fldChar>
      </w:r>
      <w:r w:rsidRPr="00D81DB1">
        <w:rPr>
          <w:rFonts w:ascii="Arial" w:hAnsi="Arial" w:cs="Arial"/>
          <w:sz w:val="22"/>
          <w:szCs w:val="22"/>
        </w:rPr>
        <w:instrText xml:space="preserve"> FORMCHECKBOX </w:instrText>
      </w:r>
      <w:r w:rsidR="00A975A0">
        <w:rPr>
          <w:rFonts w:ascii="Arial" w:hAnsi="Arial" w:cs="Arial"/>
          <w:sz w:val="22"/>
          <w:szCs w:val="22"/>
        </w:rPr>
      </w:r>
      <w:r w:rsidR="00A975A0">
        <w:rPr>
          <w:rFonts w:ascii="Arial" w:hAnsi="Arial" w:cs="Arial"/>
          <w:sz w:val="22"/>
          <w:szCs w:val="22"/>
        </w:rPr>
        <w:fldChar w:fldCharType="separate"/>
      </w:r>
      <w:r w:rsidR="00295F78" w:rsidRPr="00D81DB1">
        <w:rPr>
          <w:rFonts w:ascii="Arial" w:hAnsi="Arial" w:cs="Arial"/>
          <w:sz w:val="22"/>
          <w:szCs w:val="22"/>
        </w:rPr>
        <w:fldChar w:fldCharType="end"/>
      </w:r>
      <w:r w:rsidRPr="00D81DB1">
        <w:rPr>
          <w:rFonts w:ascii="Arial" w:hAnsi="Arial" w:cs="Arial"/>
          <w:sz w:val="22"/>
          <w:szCs w:val="22"/>
        </w:rPr>
        <w:tab/>
      </w:r>
      <w:r w:rsidR="00295F78" w:rsidRPr="00D81DB1">
        <w:rPr>
          <w:rFonts w:ascii="Arial" w:hAnsi="Arial" w:cs="Arial"/>
          <w:sz w:val="22"/>
          <w:szCs w:val="22"/>
        </w:rPr>
        <w:fldChar w:fldCharType="begin">
          <w:ffData>
            <w:name w:val=""/>
            <w:enabled/>
            <w:calcOnExit w:val="0"/>
            <w:checkBox>
              <w:size w:val="24"/>
              <w:default w:val="0"/>
            </w:checkBox>
          </w:ffData>
        </w:fldChar>
      </w:r>
      <w:r w:rsidRPr="00D81DB1">
        <w:rPr>
          <w:rFonts w:ascii="Arial" w:hAnsi="Arial" w:cs="Arial"/>
          <w:sz w:val="22"/>
          <w:szCs w:val="22"/>
        </w:rPr>
        <w:instrText xml:space="preserve"> FORMCHECKBOX </w:instrText>
      </w:r>
      <w:r w:rsidR="00A975A0">
        <w:rPr>
          <w:rFonts w:ascii="Arial" w:hAnsi="Arial" w:cs="Arial"/>
          <w:sz w:val="22"/>
          <w:szCs w:val="22"/>
        </w:rPr>
      </w:r>
      <w:r w:rsidR="00A975A0">
        <w:rPr>
          <w:rFonts w:ascii="Arial" w:hAnsi="Arial" w:cs="Arial"/>
          <w:sz w:val="22"/>
          <w:szCs w:val="22"/>
        </w:rPr>
        <w:fldChar w:fldCharType="separate"/>
      </w:r>
      <w:r w:rsidR="00295F78" w:rsidRPr="00D81DB1">
        <w:rPr>
          <w:rFonts w:ascii="Arial" w:hAnsi="Arial" w:cs="Arial"/>
          <w:sz w:val="22"/>
          <w:szCs w:val="22"/>
        </w:rPr>
        <w:fldChar w:fldCharType="end"/>
      </w:r>
    </w:p>
    <w:p w:rsidR="00995636" w:rsidRPr="00D81DB1" w:rsidRDefault="00995636" w:rsidP="00995636">
      <w:pPr>
        <w:pStyle w:val="p11"/>
        <w:widowControl w:val="0"/>
        <w:tabs>
          <w:tab w:val="center" w:pos="1440"/>
          <w:tab w:val="center" w:pos="5040"/>
        </w:tabs>
        <w:ind w:left="0"/>
        <w:rPr>
          <w:rFonts w:ascii="Arial" w:hAnsi="Arial" w:cs="Arial"/>
          <w:sz w:val="22"/>
          <w:szCs w:val="22"/>
        </w:rPr>
      </w:pPr>
    </w:p>
    <w:p w:rsidR="00995636" w:rsidRPr="00D81DB1" w:rsidRDefault="00995636" w:rsidP="00995636">
      <w:pPr>
        <w:pStyle w:val="p11"/>
        <w:widowControl w:val="0"/>
        <w:tabs>
          <w:tab w:val="right" w:pos="14400"/>
        </w:tabs>
        <w:ind w:left="0"/>
        <w:rPr>
          <w:rFonts w:ascii="Arial" w:hAnsi="Arial" w:cs="Arial"/>
          <w:sz w:val="22"/>
          <w:szCs w:val="22"/>
        </w:rPr>
      </w:pPr>
      <w:r w:rsidRPr="00D81DB1">
        <w:rPr>
          <w:rFonts w:ascii="Arial" w:hAnsi="Arial" w:cs="Arial"/>
          <w:i/>
          <w:sz w:val="22"/>
          <w:szCs w:val="22"/>
        </w:rPr>
        <w:t xml:space="preserve">*Comments  </w:t>
      </w:r>
      <w:r w:rsidR="00295F78" w:rsidRPr="00D81DB1">
        <w:rPr>
          <w:rFonts w:ascii="Arial" w:hAnsi="Arial" w:cs="Arial"/>
          <w:sz w:val="22"/>
          <w:szCs w:val="22"/>
          <w:u w:val="single"/>
        </w:rPr>
        <w:fldChar w:fldCharType="begin">
          <w:ffData>
            <w:name w:val="Text11"/>
            <w:enabled/>
            <w:calcOnExit w:val="0"/>
            <w:textInput/>
          </w:ffData>
        </w:fldChar>
      </w:r>
      <w:r w:rsidRPr="00D81DB1">
        <w:rPr>
          <w:rFonts w:ascii="Arial" w:hAnsi="Arial" w:cs="Arial"/>
          <w:sz w:val="22"/>
          <w:szCs w:val="22"/>
          <w:u w:val="single"/>
        </w:rPr>
        <w:instrText xml:space="preserve"> FORMTEXT </w:instrText>
      </w:r>
      <w:r w:rsidR="00295F78" w:rsidRPr="00D81DB1">
        <w:rPr>
          <w:rFonts w:ascii="Arial" w:hAnsi="Arial" w:cs="Arial"/>
          <w:sz w:val="22"/>
          <w:szCs w:val="22"/>
          <w:u w:val="single"/>
        </w:rPr>
      </w:r>
      <w:r w:rsidR="00295F78" w:rsidRPr="00D81DB1">
        <w:rPr>
          <w:rFonts w:ascii="Arial" w:hAnsi="Arial" w:cs="Arial"/>
          <w:sz w:val="22"/>
          <w:szCs w:val="22"/>
          <w:u w:val="single"/>
        </w:rPr>
        <w:fldChar w:fldCharType="separate"/>
      </w:r>
      <w:r w:rsidRPr="00D81DB1">
        <w:rPr>
          <w:rFonts w:ascii="Arial" w:hAnsi="Arial" w:cs="Arial"/>
          <w:noProof/>
          <w:sz w:val="22"/>
          <w:szCs w:val="22"/>
          <w:u w:val="single"/>
        </w:rPr>
        <w:t> </w:t>
      </w:r>
      <w:r w:rsidRPr="00D81DB1">
        <w:rPr>
          <w:rFonts w:ascii="Arial" w:hAnsi="Arial" w:cs="Arial"/>
          <w:noProof/>
          <w:sz w:val="22"/>
          <w:szCs w:val="22"/>
          <w:u w:val="single"/>
        </w:rPr>
        <w:t> </w:t>
      </w:r>
      <w:r w:rsidRPr="00D81DB1">
        <w:rPr>
          <w:rFonts w:ascii="Arial" w:hAnsi="Arial" w:cs="Arial"/>
          <w:noProof/>
          <w:sz w:val="22"/>
          <w:szCs w:val="22"/>
          <w:u w:val="single"/>
        </w:rPr>
        <w:t> </w:t>
      </w:r>
      <w:r w:rsidRPr="00D81DB1">
        <w:rPr>
          <w:rFonts w:ascii="Arial" w:hAnsi="Arial" w:cs="Arial"/>
          <w:noProof/>
          <w:sz w:val="22"/>
          <w:szCs w:val="22"/>
          <w:u w:val="single"/>
        </w:rPr>
        <w:t> </w:t>
      </w:r>
      <w:r w:rsidRPr="00D81DB1">
        <w:rPr>
          <w:rFonts w:ascii="Arial" w:hAnsi="Arial" w:cs="Arial"/>
          <w:noProof/>
          <w:sz w:val="22"/>
          <w:szCs w:val="22"/>
          <w:u w:val="single"/>
        </w:rPr>
        <w:t> </w:t>
      </w:r>
      <w:r w:rsidR="00295F78" w:rsidRPr="00D81DB1">
        <w:rPr>
          <w:rFonts w:ascii="Arial" w:hAnsi="Arial" w:cs="Arial"/>
          <w:sz w:val="22"/>
          <w:szCs w:val="22"/>
          <w:u w:val="single"/>
        </w:rPr>
        <w:fldChar w:fldCharType="end"/>
      </w:r>
      <w:r w:rsidRPr="00D81DB1">
        <w:rPr>
          <w:rFonts w:ascii="Arial" w:hAnsi="Arial" w:cs="Arial"/>
          <w:sz w:val="22"/>
          <w:szCs w:val="22"/>
          <w:u w:val="single"/>
        </w:rPr>
        <w:tab/>
      </w:r>
    </w:p>
    <w:p w:rsidR="00995636" w:rsidRPr="00D81DB1" w:rsidRDefault="00995636" w:rsidP="00995636">
      <w:pPr>
        <w:pStyle w:val="p11"/>
        <w:widowControl w:val="0"/>
        <w:ind w:left="0"/>
        <w:rPr>
          <w:rFonts w:ascii="Arial" w:hAnsi="Arial" w:cs="Arial"/>
          <w:b/>
          <w:sz w:val="22"/>
          <w:szCs w:val="22"/>
        </w:rPr>
      </w:pPr>
    </w:p>
    <w:p w:rsidR="00995636" w:rsidRPr="00D81DB1" w:rsidRDefault="00995636" w:rsidP="00995636">
      <w:pPr>
        <w:pStyle w:val="p11"/>
        <w:widowControl w:val="0"/>
        <w:shd w:val="clear" w:color="auto" w:fill="000000"/>
        <w:ind w:left="0"/>
        <w:rPr>
          <w:rFonts w:ascii="Arial" w:hAnsi="Arial" w:cs="Arial"/>
          <w:b/>
          <w:sz w:val="22"/>
          <w:szCs w:val="22"/>
        </w:rPr>
      </w:pPr>
    </w:p>
    <w:p w:rsidR="00995636" w:rsidRPr="00D81DB1" w:rsidRDefault="00995636" w:rsidP="00995636">
      <w:pPr>
        <w:pStyle w:val="p11"/>
        <w:widowControl w:val="0"/>
        <w:shd w:val="clear" w:color="auto" w:fill="000000"/>
        <w:ind w:left="0"/>
        <w:rPr>
          <w:rFonts w:ascii="Arial" w:hAnsi="Arial" w:cs="Arial"/>
          <w:b/>
          <w:sz w:val="22"/>
          <w:szCs w:val="22"/>
        </w:rPr>
      </w:pPr>
      <w:r w:rsidRPr="00D81DB1">
        <w:rPr>
          <w:rFonts w:ascii="Arial" w:hAnsi="Arial" w:cs="Arial"/>
          <w:b/>
          <w:sz w:val="22"/>
          <w:szCs w:val="22"/>
        </w:rPr>
        <w:t>Overall Performance Rating</w:t>
      </w:r>
    </w:p>
    <w:p w:rsidR="00995636" w:rsidRPr="00D81DB1" w:rsidRDefault="00995636" w:rsidP="00995636">
      <w:pPr>
        <w:pStyle w:val="p11"/>
        <w:widowControl w:val="0"/>
        <w:shd w:val="clear" w:color="auto" w:fill="000000"/>
        <w:ind w:left="0"/>
        <w:rPr>
          <w:rFonts w:ascii="Arial" w:hAnsi="Arial" w:cs="Arial"/>
          <w:sz w:val="22"/>
          <w:szCs w:val="22"/>
        </w:rPr>
      </w:pPr>
    </w:p>
    <w:p w:rsidR="00995636" w:rsidRPr="00D81DB1" w:rsidRDefault="00995636" w:rsidP="00995636">
      <w:pPr>
        <w:pStyle w:val="p11"/>
        <w:widowControl w:val="0"/>
        <w:ind w:left="0"/>
        <w:rPr>
          <w:rFonts w:ascii="Arial" w:hAnsi="Arial" w:cs="Arial"/>
          <w:sz w:val="22"/>
          <w:szCs w:val="22"/>
        </w:rPr>
      </w:pPr>
    </w:p>
    <w:p w:rsidR="00995636" w:rsidRPr="00D81DB1" w:rsidRDefault="00995636" w:rsidP="00995636">
      <w:pPr>
        <w:pStyle w:val="p11"/>
        <w:widowControl w:val="0"/>
        <w:tabs>
          <w:tab w:val="center" w:pos="1800"/>
          <w:tab w:val="center" w:pos="4320"/>
          <w:tab w:val="center" w:pos="6840"/>
          <w:tab w:val="center" w:pos="9540"/>
          <w:tab w:val="center" w:pos="12240"/>
        </w:tabs>
        <w:ind w:left="0"/>
        <w:rPr>
          <w:rFonts w:ascii="Arial" w:hAnsi="Arial" w:cs="Arial"/>
          <w:sz w:val="22"/>
          <w:szCs w:val="22"/>
        </w:rPr>
      </w:pPr>
      <w:r w:rsidRPr="00D81DB1">
        <w:rPr>
          <w:rFonts w:ascii="Arial" w:hAnsi="Arial" w:cs="Arial"/>
          <w:sz w:val="22"/>
          <w:szCs w:val="22"/>
        </w:rPr>
        <w:tab/>
        <w:t>Exemplary</w:t>
      </w:r>
      <w:r w:rsidRPr="00D81DB1">
        <w:rPr>
          <w:rFonts w:ascii="Arial" w:hAnsi="Arial" w:cs="Arial"/>
          <w:sz w:val="22"/>
          <w:szCs w:val="22"/>
        </w:rPr>
        <w:tab/>
        <w:t>Above Expectation</w:t>
      </w:r>
      <w:r w:rsidRPr="00D81DB1">
        <w:rPr>
          <w:rFonts w:ascii="Arial" w:hAnsi="Arial" w:cs="Arial"/>
          <w:sz w:val="22"/>
          <w:szCs w:val="22"/>
        </w:rPr>
        <w:tab/>
        <w:t>Satisfactory</w:t>
      </w:r>
      <w:r w:rsidRPr="00D81DB1">
        <w:rPr>
          <w:rFonts w:ascii="Arial" w:hAnsi="Arial" w:cs="Arial"/>
          <w:sz w:val="22"/>
          <w:szCs w:val="22"/>
        </w:rPr>
        <w:tab/>
        <w:t>Needs Improvement*</w:t>
      </w:r>
      <w:r w:rsidRPr="00D81DB1">
        <w:rPr>
          <w:rFonts w:ascii="Arial" w:hAnsi="Arial" w:cs="Arial"/>
          <w:sz w:val="22"/>
          <w:szCs w:val="22"/>
        </w:rPr>
        <w:tab/>
        <w:t>Unacceptable*</w:t>
      </w:r>
    </w:p>
    <w:p w:rsidR="00995636" w:rsidRPr="00D81DB1" w:rsidRDefault="00995636" w:rsidP="00995636">
      <w:pPr>
        <w:pStyle w:val="p11"/>
        <w:widowControl w:val="0"/>
        <w:tabs>
          <w:tab w:val="center" w:pos="1800"/>
          <w:tab w:val="center" w:pos="4320"/>
          <w:tab w:val="center" w:pos="6840"/>
          <w:tab w:val="center" w:pos="9540"/>
          <w:tab w:val="center" w:pos="12240"/>
        </w:tabs>
        <w:ind w:left="0"/>
        <w:rPr>
          <w:rFonts w:ascii="Arial" w:hAnsi="Arial" w:cs="Arial"/>
          <w:sz w:val="22"/>
          <w:szCs w:val="22"/>
        </w:rPr>
      </w:pPr>
      <w:r w:rsidRPr="00D81DB1">
        <w:rPr>
          <w:rFonts w:ascii="Arial" w:hAnsi="Arial" w:cs="Arial"/>
          <w:sz w:val="22"/>
          <w:szCs w:val="22"/>
        </w:rPr>
        <w:tab/>
      </w:r>
      <w:r w:rsidR="00295F78" w:rsidRPr="00D81DB1">
        <w:rPr>
          <w:rFonts w:ascii="Arial" w:hAnsi="Arial" w:cs="Arial"/>
          <w:sz w:val="22"/>
          <w:szCs w:val="22"/>
        </w:rPr>
        <w:fldChar w:fldCharType="begin">
          <w:ffData>
            <w:name w:val=""/>
            <w:enabled/>
            <w:calcOnExit w:val="0"/>
            <w:checkBox>
              <w:size w:val="24"/>
              <w:default w:val="0"/>
            </w:checkBox>
          </w:ffData>
        </w:fldChar>
      </w:r>
      <w:r w:rsidRPr="00D81DB1">
        <w:rPr>
          <w:rFonts w:ascii="Arial" w:hAnsi="Arial" w:cs="Arial"/>
          <w:sz w:val="22"/>
          <w:szCs w:val="22"/>
        </w:rPr>
        <w:instrText xml:space="preserve"> FORMCHECKBOX </w:instrText>
      </w:r>
      <w:r w:rsidR="00A975A0">
        <w:rPr>
          <w:rFonts w:ascii="Arial" w:hAnsi="Arial" w:cs="Arial"/>
          <w:sz w:val="22"/>
          <w:szCs w:val="22"/>
        </w:rPr>
      </w:r>
      <w:r w:rsidR="00A975A0">
        <w:rPr>
          <w:rFonts w:ascii="Arial" w:hAnsi="Arial" w:cs="Arial"/>
          <w:sz w:val="22"/>
          <w:szCs w:val="22"/>
        </w:rPr>
        <w:fldChar w:fldCharType="separate"/>
      </w:r>
      <w:r w:rsidR="00295F78" w:rsidRPr="00D81DB1">
        <w:rPr>
          <w:rFonts w:ascii="Arial" w:hAnsi="Arial" w:cs="Arial"/>
          <w:sz w:val="22"/>
          <w:szCs w:val="22"/>
        </w:rPr>
        <w:fldChar w:fldCharType="end"/>
      </w:r>
      <w:r w:rsidRPr="00D81DB1">
        <w:rPr>
          <w:rFonts w:ascii="Arial" w:hAnsi="Arial" w:cs="Arial"/>
          <w:sz w:val="22"/>
          <w:szCs w:val="22"/>
        </w:rPr>
        <w:tab/>
      </w:r>
      <w:r w:rsidR="00295F78" w:rsidRPr="00D81DB1">
        <w:rPr>
          <w:rFonts w:ascii="Arial" w:hAnsi="Arial" w:cs="Arial"/>
          <w:sz w:val="22"/>
          <w:szCs w:val="22"/>
        </w:rPr>
        <w:fldChar w:fldCharType="begin">
          <w:ffData>
            <w:name w:val=""/>
            <w:enabled/>
            <w:calcOnExit w:val="0"/>
            <w:checkBox>
              <w:size w:val="24"/>
              <w:default w:val="0"/>
            </w:checkBox>
          </w:ffData>
        </w:fldChar>
      </w:r>
      <w:r w:rsidRPr="00D81DB1">
        <w:rPr>
          <w:rFonts w:ascii="Arial" w:hAnsi="Arial" w:cs="Arial"/>
          <w:sz w:val="22"/>
          <w:szCs w:val="22"/>
        </w:rPr>
        <w:instrText xml:space="preserve"> FORMCHECKBOX </w:instrText>
      </w:r>
      <w:r w:rsidR="00A975A0">
        <w:rPr>
          <w:rFonts w:ascii="Arial" w:hAnsi="Arial" w:cs="Arial"/>
          <w:sz w:val="22"/>
          <w:szCs w:val="22"/>
        </w:rPr>
      </w:r>
      <w:r w:rsidR="00A975A0">
        <w:rPr>
          <w:rFonts w:ascii="Arial" w:hAnsi="Arial" w:cs="Arial"/>
          <w:sz w:val="22"/>
          <w:szCs w:val="22"/>
        </w:rPr>
        <w:fldChar w:fldCharType="separate"/>
      </w:r>
      <w:r w:rsidR="00295F78" w:rsidRPr="00D81DB1">
        <w:rPr>
          <w:rFonts w:ascii="Arial" w:hAnsi="Arial" w:cs="Arial"/>
          <w:sz w:val="22"/>
          <w:szCs w:val="22"/>
        </w:rPr>
        <w:fldChar w:fldCharType="end"/>
      </w:r>
      <w:r w:rsidRPr="00D81DB1">
        <w:rPr>
          <w:rFonts w:ascii="Arial" w:hAnsi="Arial" w:cs="Arial"/>
          <w:sz w:val="22"/>
          <w:szCs w:val="22"/>
        </w:rPr>
        <w:tab/>
      </w:r>
      <w:r w:rsidR="00295F78" w:rsidRPr="00D81DB1">
        <w:rPr>
          <w:rFonts w:ascii="Arial" w:hAnsi="Arial" w:cs="Arial"/>
          <w:sz w:val="22"/>
          <w:szCs w:val="22"/>
        </w:rPr>
        <w:fldChar w:fldCharType="begin">
          <w:ffData>
            <w:name w:val=""/>
            <w:enabled/>
            <w:calcOnExit w:val="0"/>
            <w:checkBox>
              <w:size w:val="24"/>
              <w:default w:val="0"/>
            </w:checkBox>
          </w:ffData>
        </w:fldChar>
      </w:r>
      <w:r w:rsidRPr="00D81DB1">
        <w:rPr>
          <w:rFonts w:ascii="Arial" w:hAnsi="Arial" w:cs="Arial"/>
          <w:sz w:val="22"/>
          <w:szCs w:val="22"/>
        </w:rPr>
        <w:instrText xml:space="preserve"> FORMCHECKBOX </w:instrText>
      </w:r>
      <w:r w:rsidR="00A975A0">
        <w:rPr>
          <w:rFonts w:ascii="Arial" w:hAnsi="Arial" w:cs="Arial"/>
          <w:sz w:val="22"/>
          <w:szCs w:val="22"/>
        </w:rPr>
      </w:r>
      <w:r w:rsidR="00A975A0">
        <w:rPr>
          <w:rFonts w:ascii="Arial" w:hAnsi="Arial" w:cs="Arial"/>
          <w:sz w:val="22"/>
          <w:szCs w:val="22"/>
        </w:rPr>
        <w:fldChar w:fldCharType="separate"/>
      </w:r>
      <w:r w:rsidR="00295F78" w:rsidRPr="00D81DB1">
        <w:rPr>
          <w:rFonts w:ascii="Arial" w:hAnsi="Arial" w:cs="Arial"/>
          <w:sz w:val="22"/>
          <w:szCs w:val="22"/>
        </w:rPr>
        <w:fldChar w:fldCharType="end"/>
      </w:r>
      <w:r w:rsidRPr="00D81DB1">
        <w:rPr>
          <w:rFonts w:ascii="Arial" w:hAnsi="Arial" w:cs="Arial"/>
          <w:sz w:val="22"/>
          <w:szCs w:val="22"/>
        </w:rPr>
        <w:tab/>
      </w:r>
      <w:r w:rsidR="00295F78" w:rsidRPr="00D81DB1">
        <w:rPr>
          <w:rFonts w:ascii="Arial" w:hAnsi="Arial" w:cs="Arial"/>
          <w:sz w:val="22"/>
          <w:szCs w:val="22"/>
        </w:rPr>
        <w:fldChar w:fldCharType="begin">
          <w:ffData>
            <w:name w:val=""/>
            <w:enabled/>
            <w:calcOnExit w:val="0"/>
            <w:checkBox>
              <w:size w:val="24"/>
              <w:default w:val="0"/>
            </w:checkBox>
          </w:ffData>
        </w:fldChar>
      </w:r>
      <w:r w:rsidRPr="00D81DB1">
        <w:rPr>
          <w:rFonts w:ascii="Arial" w:hAnsi="Arial" w:cs="Arial"/>
          <w:sz w:val="22"/>
          <w:szCs w:val="22"/>
        </w:rPr>
        <w:instrText xml:space="preserve"> FORMCHECKBOX </w:instrText>
      </w:r>
      <w:r w:rsidR="00A975A0">
        <w:rPr>
          <w:rFonts w:ascii="Arial" w:hAnsi="Arial" w:cs="Arial"/>
          <w:sz w:val="22"/>
          <w:szCs w:val="22"/>
        </w:rPr>
      </w:r>
      <w:r w:rsidR="00A975A0">
        <w:rPr>
          <w:rFonts w:ascii="Arial" w:hAnsi="Arial" w:cs="Arial"/>
          <w:sz w:val="22"/>
          <w:szCs w:val="22"/>
        </w:rPr>
        <w:fldChar w:fldCharType="separate"/>
      </w:r>
      <w:r w:rsidR="00295F78" w:rsidRPr="00D81DB1">
        <w:rPr>
          <w:rFonts w:ascii="Arial" w:hAnsi="Arial" w:cs="Arial"/>
          <w:sz w:val="22"/>
          <w:szCs w:val="22"/>
        </w:rPr>
        <w:fldChar w:fldCharType="end"/>
      </w:r>
      <w:r w:rsidRPr="00D81DB1">
        <w:rPr>
          <w:rFonts w:ascii="Arial" w:hAnsi="Arial" w:cs="Arial"/>
          <w:sz w:val="22"/>
          <w:szCs w:val="22"/>
        </w:rPr>
        <w:tab/>
      </w:r>
      <w:r w:rsidR="00295F78" w:rsidRPr="00D81DB1">
        <w:rPr>
          <w:rFonts w:ascii="Arial" w:hAnsi="Arial" w:cs="Arial"/>
          <w:sz w:val="22"/>
          <w:szCs w:val="22"/>
        </w:rPr>
        <w:fldChar w:fldCharType="begin">
          <w:ffData>
            <w:name w:val=""/>
            <w:enabled/>
            <w:calcOnExit w:val="0"/>
            <w:checkBox>
              <w:size w:val="24"/>
              <w:default w:val="0"/>
            </w:checkBox>
          </w:ffData>
        </w:fldChar>
      </w:r>
      <w:r w:rsidRPr="00D81DB1">
        <w:rPr>
          <w:rFonts w:ascii="Arial" w:hAnsi="Arial" w:cs="Arial"/>
          <w:sz w:val="22"/>
          <w:szCs w:val="22"/>
        </w:rPr>
        <w:instrText xml:space="preserve"> FORMCHECKBOX </w:instrText>
      </w:r>
      <w:r w:rsidR="00A975A0">
        <w:rPr>
          <w:rFonts w:ascii="Arial" w:hAnsi="Arial" w:cs="Arial"/>
          <w:sz w:val="22"/>
          <w:szCs w:val="22"/>
        </w:rPr>
      </w:r>
      <w:r w:rsidR="00A975A0">
        <w:rPr>
          <w:rFonts w:ascii="Arial" w:hAnsi="Arial" w:cs="Arial"/>
          <w:sz w:val="22"/>
          <w:szCs w:val="22"/>
        </w:rPr>
        <w:fldChar w:fldCharType="separate"/>
      </w:r>
      <w:r w:rsidR="00295F78" w:rsidRPr="00D81DB1">
        <w:rPr>
          <w:rFonts w:ascii="Arial" w:hAnsi="Arial" w:cs="Arial"/>
          <w:sz w:val="22"/>
          <w:szCs w:val="22"/>
        </w:rPr>
        <w:fldChar w:fldCharType="end"/>
      </w:r>
    </w:p>
    <w:p w:rsidR="00995636" w:rsidRPr="00D81DB1" w:rsidRDefault="00995636" w:rsidP="00995636">
      <w:pPr>
        <w:pStyle w:val="p11"/>
        <w:widowControl w:val="0"/>
        <w:tabs>
          <w:tab w:val="center" w:pos="4320"/>
          <w:tab w:val="center" w:pos="6660"/>
          <w:tab w:val="center" w:pos="9000"/>
          <w:tab w:val="center" w:pos="11520"/>
        </w:tabs>
        <w:ind w:left="0"/>
        <w:rPr>
          <w:rFonts w:ascii="Arial" w:hAnsi="Arial" w:cs="Arial"/>
          <w:sz w:val="22"/>
          <w:szCs w:val="22"/>
        </w:rPr>
      </w:pPr>
    </w:p>
    <w:p w:rsidR="00995636" w:rsidRPr="00D81DB1" w:rsidRDefault="00995636" w:rsidP="00995636">
      <w:pPr>
        <w:pStyle w:val="p11"/>
        <w:widowControl w:val="0"/>
        <w:tabs>
          <w:tab w:val="right" w:pos="14400"/>
        </w:tabs>
        <w:ind w:left="0"/>
        <w:rPr>
          <w:rFonts w:ascii="Arial" w:hAnsi="Arial" w:cs="Arial"/>
          <w:sz w:val="22"/>
          <w:szCs w:val="22"/>
        </w:rPr>
      </w:pPr>
      <w:r w:rsidRPr="00D81DB1">
        <w:rPr>
          <w:rFonts w:ascii="Arial" w:hAnsi="Arial" w:cs="Arial"/>
          <w:i/>
          <w:sz w:val="22"/>
          <w:szCs w:val="22"/>
        </w:rPr>
        <w:t xml:space="preserve">*Comments  </w:t>
      </w:r>
      <w:r w:rsidR="00295F78" w:rsidRPr="00D81DB1">
        <w:rPr>
          <w:rFonts w:ascii="Arial" w:hAnsi="Arial" w:cs="Arial"/>
          <w:sz w:val="22"/>
          <w:szCs w:val="22"/>
          <w:u w:val="single"/>
        </w:rPr>
        <w:fldChar w:fldCharType="begin">
          <w:ffData>
            <w:name w:val="Text11"/>
            <w:enabled/>
            <w:calcOnExit w:val="0"/>
            <w:textInput/>
          </w:ffData>
        </w:fldChar>
      </w:r>
      <w:r w:rsidRPr="00D81DB1">
        <w:rPr>
          <w:rFonts w:ascii="Arial" w:hAnsi="Arial" w:cs="Arial"/>
          <w:sz w:val="22"/>
          <w:szCs w:val="22"/>
          <w:u w:val="single"/>
        </w:rPr>
        <w:instrText xml:space="preserve"> FORMTEXT </w:instrText>
      </w:r>
      <w:r w:rsidR="00295F78" w:rsidRPr="00D81DB1">
        <w:rPr>
          <w:rFonts w:ascii="Arial" w:hAnsi="Arial" w:cs="Arial"/>
          <w:sz w:val="22"/>
          <w:szCs w:val="22"/>
          <w:u w:val="single"/>
        </w:rPr>
      </w:r>
      <w:r w:rsidR="00295F78" w:rsidRPr="00D81DB1">
        <w:rPr>
          <w:rFonts w:ascii="Arial" w:hAnsi="Arial" w:cs="Arial"/>
          <w:sz w:val="22"/>
          <w:szCs w:val="22"/>
          <w:u w:val="single"/>
        </w:rPr>
        <w:fldChar w:fldCharType="separate"/>
      </w:r>
      <w:r w:rsidRPr="00D81DB1">
        <w:rPr>
          <w:rFonts w:ascii="Arial" w:hAnsi="Arial" w:cs="Arial"/>
          <w:noProof/>
          <w:sz w:val="22"/>
          <w:szCs w:val="22"/>
          <w:u w:val="single"/>
        </w:rPr>
        <w:t> </w:t>
      </w:r>
      <w:r w:rsidRPr="00D81DB1">
        <w:rPr>
          <w:rFonts w:ascii="Arial" w:hAnsi="Arial" w:cs="Arial"/>
          <w:noProof/>
          <w:sz w:val="22"/>
          <w:szCs w:val="22"/>
          <w:u w:val="single"/>
        </w:rPr>
        <w:t> </w:t>
      </w:r>
      <w:r w:rsidRPr="00D81DB1">
        <w:rPr>
          <w:rFonts w:ascii="Arial" w:hAnsi="Arial" w:cs="Arial"/>
          <w:noProof/>
          <w:sz w:val="22"/>
          <w:szCs w:val="22"/>
          <w:u w:val="single"/>
        </w:rPr>
        <w:t> </w:t>
      </w:r>
      <w:r w:rsidRPr="00D81DB1">
        <w:rPr>
          <w:rFonts w:ascii="Arial" w:hAnsi="Arial" w:cs="Arial"/>
          <w:noProof/>
          <w:sz w:val="22"/>
          <w:szCs w:val="22"/>
          <w:u w:val="single"/>
        </w:rPr>
        <w:t> </w:t>
      </w:r>
      <w:r w:rsidRPr="00D81DB1">
        <w:rPr>
          <w:rFonts w:ascii="Arial" w:hAnsi="Arial" w:cs="Arial"/>
          <w:noProof/>
          <w:sz w:val="22"/>
          <w:szCs w:val="22"/>
          <w:u w:val="single"/>
        </w:rPr>
        <w:t> </w:t>
      </w:r>
      <w:r w:rsidR="00295F78" w:rsidRPr="00D81DB1">
        <w:rPr>
          <w:rFonts w:ascii="Arial" w:hAnsi="Arial" w:cs="Arial"/>
          <w:sz w:val="22"/>
          <w:szCs w:val="22"/>
          <w:u w:val="single"/>
        </w:rPr>
        <w:fldChar w:fldCharType="end"/>
      </w:r>
      <w:r w:rsidRPr="00D81DB1">
        <w:rPr>
          <w:rFonts w:ascii="Arial" w:hAnsi="Arial" w:cs="Arial"/>
          <w:sz w:val="22"/>
          <w:szCs w:val="22"/>
          <w:u w:val="single"/>
        </w:rPr>
        <w:tab/>
      </w:r>
    </w:p>
    <w:p w:rsidR="00995636" w:rsidRPr="00D81DB1" w:rsidRDefault="00995636" w:rsidP="00995636">
      <w:pPr>
        <w:pStyle w:val="p11"/>
        <w:widowControl w:val="0"/>
        <w:tabs>
          <w:tab w:val="center" w:pos="1440"/>
          <w:tab w:val="center" w:pos="5040"/>
        </w:tabs>
        <w:ind w:left="0"/>
        <w:rPr>
          <w:rFonts w:ascii="Arial" w:hAnsi="Arial" w:cs="Arial"/>
          <w:sz w:val="22"/>
          <w:szCs w:val="22"/>
        </w:rPr>
      </w:pPr>
    </w:p>
    <w:p w:rsidR="00995636" w:rsidRPr="00D81DB1" w:rsidRDefault="00995636" w:rsidP="00995636">
      <w:pPr>
        <w:pStyle w:val="BodyText"/>
        <w:widowControl w:val="0"/>
        <w:tabs>
          <w:tab w:val="center" w:pos="11340"/>
        </w:tabs>
        <w:rPr>
          <w:rFonts w:cs="Arial"/>
          <w:b/>
          <w:i/>
          <w:sz w:val="18"/>
          <w:szCs w:val="18"/>
        </w:rPr>
      </w:pPr>
      <w:r w:rsidRPr="00D81DB1">
        <w:rPr>
          <w:rFonts w:cs="Arial"/>
          <w:i/>
          <w:szCs w:val="22"/>
        </w:rPr>
        <w:tab/>
      </w:r>
      <w:r w:rsidRPr="00D81DB1">
        <w:rPr>
          <w:rFonts w:cs="Arial"/>
          <w:b/>
          <w:i/>
          <w:sz w:val="18"/>
          <w:szCs w:val="18"/>
        </w:rPr>
        <w:t>(Please initial &amp; date)</w:t>
      </w:r>
    </w:p>
    <w:p w:rsidR="00995636" w:rsidRPr="00D81DB1" w:rsidRDefault="00995636" w:rsidP="00995636">
      <w:pPr>
        <w:pStyle w:val="BodyText"/>
        <w:widowControl w:val="0"/>
        <w:tabs>
          <w:tab w:val="center" w:pos="9180"/>
          <w:tab w:val="center" w:pos="11340"/>
          <w:tab w:val="center" w:pos="13500"/>
        </w:tabs>
        <w:rPr>
          <w:rFonts w:cs="Arial"/>
          <w:b/>
          <w:sz w:val="18"/>
          <w:szCs w:val="18"/>
        </w:rPr>
      </w:pPr>
      <w:r w:rsidRPr="00D81DB1">
        <w:rPr>
          <w:rFonts w:cs="Arial"/>
          <w:b/>
          <w:sz w:val="18"/>
          <w:szCs w:val="18"/>
        </w:rPr>
        <w:tab/>
        <w:t>Initial</w:t>
      </w:r>
      <w:r w:rsidRPr="00D81DB1">
        <w:rPr>
          <w:rFonts w:cs="Arial"/>
          <w:b/>
          <w:sz w:val="18"/>
          <w:szCs w:val="18"/>
        </w:rPr>
        <w:tab/>
        <w:t>Mid-Year</w:t>
      </w:r>
      <w:r w:rsidRPr="00D81DB1">
        <w:rPr>
          <w:rFonts w:cs="Arial"/>
          <w:b/>
          <w:sz w:val="18"/>
          <w:szCs w:val="18"/>
        </w:rPr>
        <w:tab/>
        <w:t>Final</w:t>
      </w:r>
    </w:p>
    <w:p w:rsidR="00995636" w:rsidRPr="00D81DB1" w:rsidRDefault="00995636" w:rsidP="00995636">
      <w:pPr>
        <w:pStyle w:val="BodyText"/>
        <w:widowControl w:val="0"/>
        <w:tabs>
          <w:tab w:val="right" w:pos="7920"/>
          <w:tab w:val="left" w:pos="8280"/>
          <w:tab w:val="right" w:pos="10080"/>
          <w:tab w:val="left" w:pos="10440"/>
          <w:tab w:val="right" w:pos="12240"/>
          <w:tab w:val="left" w:pos="12600"/>
          <w:tab w:val="right" w:pos="14400"/>
        </w:tabs>
        <w:jc w:val="left"/>
        <w:rPr>
          <w:rFonts w:cs="Arial"/>
          <w:szCs w:val="22"/>
        </w:rPr>
      </w:pPr>
    </w:p>
    <w:p w:rsidR="00995636" w:rsidRPr="00D81DB1" w:rsidRDefault="00995636" w:rsidP="00995636">
      <w:pPr>
        <w:pStyle w:val="BodyText"/>
        <w:widowControl w:val="0"/>
        <w:tabs>
          <w:tab w:val="right" w:pos="7920"/>
          <w:tab w:val="left" w:pos="8280"/>
          <w:tab w:val="right" w:pos="10080"/>
          <w:tab w:val="left" w:pos="10440"/>
          <w:tab w:val="right" w:pos="12240"/>
          <w:tab w:val="left" w:pos="12600"/>
          <w:tab w:val="right" w:pos="14400"/>
        </w:tabs>
        <w:jc w:val="left"/>
        <w:rPr>
          <w:rFonts w:cs="Arial"/>
          <w:szCs w:val="22"/>
          <w:u w:val="single"/>
        </w:rPr>
      </w:pPr>
      <w:r w:rsidRPr="00D81DB1">
        <w:rPr>
          <w:rFonts w:cs="Arial"/>
          <w:szCs w:val="22"/>
          <w:u w:val="single"/>
        </w:rPr>
        <w:tab/>
      </w:r>
      <w:r w:rsidRPr="00D81DB1">
        <w:rPr>
          <w:rFonts w:cs="Arial"/>
          <w:szCs w:val="22"/>
        </w:rPr>
        <w:tab/>
      </w:r>
      <w:r w:rsidRPr="00D81DB1">
        <w:rPr>
          <w:rFonts w:cs="Arial"/>
          <w:szCs w:val="22"/>
          <w:u w:val="single"/>
        </w:rPr>
        <w:tab/>
      </w:r>
      <w:r w:rsidRPr="00D81DB1">
        <w:rPr>
          <w:rFonts w:cs="Arial"/>
          <w:szCs w:val="22"/>
        </w:rPr>
        <w:tab/>
      </w:r>
      <w:r w:rsidRPr="00D81DB1">
        <w:rPr>
          <w:rFonts w:cs="Arial"/>
          <w:szCs w:val="22"/>
          <w:u w:val="single"/>
        </w:rPr>
        <w:tab/>
      </w:r>
      <w:r w:rsidRPr="00D81DB1">
        <w:rPr>
          <w:rFonts w:cs="Arial"/>
          <w:szCs w:val="22"/>
        </w:rPr>
        <w:tab/>
      </w:r>
      <w:r w:rsidRPr="00D81DB1">
        <w:rPr>
          <w:rFonts w:cs="Arial"/>
          <w:szCs w:val="22"/>
          <w:u w:val="single"/>
        </w:rPr>
        <w:tab/>
      </w:r>
    </w:p>
    <w:p w:rsidR="004B5B67" w:rsidRPr="00D81DB1" w:rsidRDefault="00995636" w:rsidP="004B5B67">
      <w:pPr>
        <w:widowControl w:val="0"/>
        <w:jc w:val="both"/>
        <w:rPr>
          <w:rFonts w:ascii="Arial" w:hAnsi="Arial" w:cs="Arial"/>
          <w:i/>
        </w:rPr>
      </w:pPr>
      <w:r w:rsidRPr="00D81DB1">
        <w:rPr>
          <w:rFonts w:ascii="Arial" w:hAnsi="Arial" w:cs="Arial"/>
          <w:i/>
        </w:rPr>
        <w:t xml:space="preserve">Signature, </w:t>
      </w:r>
      <w:r w:rsidR="004B5B67" w:rsidRPr="00D81DB1">
        <w:rPr>
          <w:rFonts w:ascii="Arial" w:hAnsi="Arial" w:cs="Arial"/>
          <w:i/>
        </w:rPr>
        <w:t>Directo</w:t>
      </w:r>
      <w:r w:rsidR="004728DE" w:rsidRPr="00D81DB1">
        <w:rPr>
          <w:rFonts w:ascii="Arial" w:hAnsi="Arial" w:cs="Arial"/>
          <w:i/>
        </w:rPr>
        <w:t>r</w:t>
      </w:r>
      <w:r w:rsidR="004B5B67" w:rsidRPr="00D81DB1">
        <w:rPr>
          <w:rFonts w:ascii="Arial" w:hAnsi="Arial" w:cs="Arial"/>
          <w:i/>
        </w:rPr>
        <w:t xml:space="preserve"> or Administrator, Food and Nutrition Services</w:t>
      </w:r>
    </w:p>
    <w:p w:rsidR="00995636" w:rsidRPr="00D81DB1" w:rsidRDefault="00995636" w:rsidP="00995636">
      <w:pPr>
        <w:pStyle w:val="BodyText"/>
        <w:widowControl w:val="0"/>
        <w:tabs>
          <w:tab w:val="right" w:pos="6480"/>
          <w:tab w:val="left" w:pos="6840"/>
          <w:tab w:val="right" w:pos="8460"/>
          <w:tab w:val="left" w:pos="8820"/>
          <w:tab w:val="right" w:pos="10620"/>
          <w:tab w:val="left" w:pos="10980"/>
          <w:tab w:val="right" w:pos="12960"/>
        </w:tabs>
        <w:rPr>
          <w:rFonts w:cs="Arial"/>
          <w:szCs w:val="22"/>
        </w:rPr>
      </w:pPr>
    </w:p>
    <w:p w:rsidR="00995636" w:rsidRPr="00D81DB1" w:rsidRDefault="00995636" w:rsidP="00995636">
      <w:pPr>
        <w:pStyle w:val="BodyText"/>
        <w:widowControl w:val="0"/>
        <w:tabs>
          <w:tab w:val="right" w:pos="7920"/>
          <w:tab w:val="left" w:pos="8280"/>
          <w:tab w:val="right" w:pos="10080"/>
          <w:tab w:val="left" w:pos="10440"/>
          <w:tab w:val="right" w:pos="12240"/>
          <w:tab w:val="left" w:pos="12600"/>
          <w:tab w:val="right" w:pos="14400"/>
        </w:tabs>
        <w:jc w:val="left"/>
        <w:rPr>
          <w:rFonts w:cs="Arial"/>
          <w:szCs w:val="22"/>
          <w:u w:val="single"/>
        </w:rPr>
      </w:pPr>
      <w:r w:rsidRPr="00D81DB1">
        <w:rPr>
          <w:rFonts w:cs="Arial"/>
          <w:szCs w:val="22"/>
          <w:u w:val="single"/>
        </w:rPr>
        <w:tab/>
      </w:r>
      <w:r w:rsidRPr="00D81DB1">
        <w:rPr>
          <w:rFonts w:cs="Arial"/>
          <w:szCs w:val="22"/>
        </w:rPr>
        <w:tab/>
      </w:r>
      <w:r w:rsidRPr="00D81DB1">
        <w:rPr>
          <w:rFonts w:cs="Arial"/>
          <w:szCs w:val="22"/>
          <w:u w:val="single"/>
        </w:rPr>
        <w:tab/>
      </w:r>
      <w:r w:rsidRPr="00D81DB1">
        <w:rPr>
          <w:rFonts w:cs="Arial"/>
          <w:szCs w:val="22"/>
        </w:rPr>
        <w:tab/>
      </w:r>
      <w:r w:rsidRPr="00D81DB1">
        <w:rPr>
          <w:rFonts w:cs="Arial"/>
          <w:szCs w:val="22"/>
          <w:u w:val="single"/>
        </w:rPr>
        <w:tab/>
      </w:r>
      <w:r w:rsidRPr="00D81DB1">
        <w:rPr>
          <w:rFonts w:cs="Arial"/>
          <w:szCs w:val="22"/>
        </w:rPr>
        <w:tab/>
      </w:r>
      <w:r w:rsidRPr="00D81DB1">
        <w:rPr>
          <w:rFonts w:cs="Arial"/>
          <w:szCs w:val="22"/>
          <w:u w:val="single"/>
        </w:rPr>
        <w:tab/>
      </w:r>
    </w:p>
    <w:p w:rsidR="00995636" w:rsidRPr="00D81DB1" w:rsidRDefault="00995636" w:rsidP="00995636">
      <w:pPr>
        <w:pStyle w:val="BodyText"/>
        <w:widowControl w:val="0"/>
        <w:tabs>
          <w:tab w:val="right" w:pos="6480"/>
          <w:tab w:val="left" w:pos="6840"/>
          <w:tab w:val="right" w:pos="8460"/>
          <w:tab w:val="left" w:pos="8820"/>
          <w:tab w:val="right" w:pos="10080"/>
          <w:tab w:val="left" w:pos="10440"/>
          <w:tab w:val="right" w:pos="11430"/>
          <w:tab w:val="right" w:pos="12960"/>
        </w:tabs>
        <w:rPr>
          <w:rFonts w:cs="Arial"/>
          <w:i/>
          <w:sz w:val="18"/>
          <w:szCs w:val="18"/>
        </w:rPr>
      </w:pPr>
      <w:r w:rsidRPr="00D81DB1">
        <w:rPr>
          <w:rFonts w:cs="Arial"/>
          <w:i/>
          <w:sz w:val="18"/>
          <w:szCs w:val="18"/>
        </w:rPr>
        <w:t xml:space="preserve">Signature, </w:t>
      </w:r>
      <w:r w:rsidR="004B5B67" w:rsidRPr="00D81DB1">
        <w:rPr>
          <w:rFonts w:cs="Arial"/>
          <w:i/>
          <w:sz w:val="18"/>
          <w:szCs w:val="18"/>
        </w:rPr>
        <w:t>School Food Service Manager, Nutrition</w:t>
      </w:r>
      <w:r w:rsidR="004728DE" w:rsidRPr="00D81DB1">
        <w:rPr>
          <w:rFonts w:cs="Arial"/>
          <w:i/>
          <w:sz w:val="18"/>
          <w:szCs w:val="18"/>
        </w:rPr>
        <w:t xml:space="preserve"> Education, Summer Food Service</w:t>
      </w:r>
      <w:r w:rsidR="004B5B67" w:rsidRPr="00D81DB1">
        <w:rPr>
          <w:rFonts w:cs="Arial"/>
          <w:i/>
          <w:sz w:val="18"/>
          <w:szCs w:val="18"/>
        </w:rPr>
        <w:t xml:space="preserve"> and Grants</w:t>
      </w:r>
    </w:p>
    <w:sectPr w:rsidR="00995636" w:rsidRPr="00D81DB1" w:rsidSect="004B5B67">
      <w:headerReference w:type="default" r:id="rId9"/>
      <w:footerReference w:type="default" r:id="rId10"/>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05" w:rsidRDefault="00972405">
      <w:r>
        <w:separator/>
      </w:r>
    </w:p>
  </w:endnote>
  <w:endnote w:type="continuationSeparator" w:id="0">
    <w:p w:rsidR="00972405" w:rsidRDefault="0097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05" w:rsidRDefault="00972405" w:rsidP="00460A56">
    <w:pPr>
      <w:pStyle w:val="Footer"/>
      <w:tabs>
        <w:tab w:val="clear" w:pos="4320"/>
        <w:tab w:val="center" w:pos="4680"/>
      </w:tabs>
      <w:rPr>
        <w:rFonts w:ascii="Arial" w:hAnsi="Arial" w:cs="Arial"/>
        <w:sz w:val="18"/>
        <w:szCs w:val="18"/>
      </w:rPr>
    </w:pPr>
    <w:r w:rsidRPr="00460A56">
      <w:rPr>
        <w:rFonts w:ascii="Arial" w:hAnsi="Arial" w:cs="Arial"/>
        <w:sz w:val="18"/>
        <w:szCs w:val="18"/>
      </w:rPr>
      <w:t xml:space="preserve">School Food Service </w:t>
    </w:r>
    <w:r>
      <w:rPr>
        <w:rFonts w:ascii="Arial" w:hAnsi="Arial" w:cs="Arial"/>
        <w:sz w:val="18"/>
        <w:szCs w:val="18"/>
      </w:rPr>
      <w:t>Mgr.</w:t>
    </w:r>
    <w:r w:rsidRPr="00460A56">
      <w:rPr>
        <w:rFonts w:ascii="Arial" w:hAnsi="Arial" w:cs="Arial"/>
        <w:sz w:val="18"/>
        <w:szCs w:val="18"/>
      </w:rPr>
      <w:t>, Nutrition</w:t>
    </w:r>
    <w:r>
      <w:rPr>
        <w:rFonts w:ascii="Arial" w:hAnsi="Arial" w:cs="Arial"/>
        <w:sz w:val="18"/>
        <w:szCs w:val="18"/>
      </w:rPr>
      <w:t xml:space="preserve"> Ed., Summer Food Service</w:t>
    </w:r>
    <w:r w:rsidRPr="00460A56">
      <w:rPr>
        <w:rFonts w:ascii="Arial" w:hAnsi="Arial" w:cs="Arial"/>
        <w:sz w:val="18"/>
        <w:szCs w:val="18"/>
      </w:rPr>
      <w:t xml:space="preserve"> and Grants</w:t>
    </w:r>
  </w:p>
  <w:p w:rsidR="00972405" w:rsidRPr="00460A56" w:rsidRDefault="00A975A0" w:rsidP="0090463D">
    <w:pPr>
      <w:pStyle w:val="Footer"/>
      <w:tabs>
        <w:tab w:val="clear" w:pos="4320"/>
        <w:tab w:val="center" w:pos="5040"/>
      </w:tabs>
      <w:rPr>
        <w:rFonts w:ascii="Arial" w:hAnsi="Arial" w:cs="Arial"/>
        <w:sz w:val="18"/>
        <w:szCs w:val="18"/>
      </w:rPr>
    </w:pPr>
    <w:sdt>
      <w:sdtPr>
        <w:rPr>
          <w:rFonts w:ascii="Arial" w:hAnsi="Arial" w:cs="Arial"/>
          <w:sz w:val="18"/>
          <w:szCs w:val="18"/>
        </w:rPr>
        <w:id w:val="17294079"/>
        <w:docPartObj>
          <w:docPartGallery w:val="Page Numbers (Bottom of Page)"/>
          <w:docPartUnique/>
        </w:docPartObj>
      </w:sdtPr>
      <w:sdtEndPr/>
      <w:sdtContent>
        <w:r w:rsidR="00972405">
          <w:rPr>
            <w:rFonts w:ascii="Arial" w:hAnsi="Arial" w:cs="Arial"/>
            <w:sz w:val="18"/>
            <w:szCs w:val="18"/>
          </w:rPr>
          <w:t>10/30/2014</w:t>
        </w:r>
      </w:sdtContent>
    </w:sdt>
    <w:r w:rsidR="00972405">
      <w:rPr>
        <w:rFonts w:ascii="Arial" w:hAnsi="Arial" w:cs="Arial"/>
        <w:sz w:val="18"/>
        <w:szCs w:val="18"/>
      </w:rPr>
      <w:t xml:space="preserve"> – License updated 08/28/2013</w:t>
    </w:r>
    <w:r w:rsidR="00972405">
      <w:rPr>
        <w:rFonts w:ascii="Arial" w:hAnsi="Arial" w:cs="Arial"/>
        <w:sz w:val="18"/>
        <w:szCs w:val="18"/>
      </w:rPr>
      <w:tab/>
    </w:r>
    <w:r w:rsidR="00972405" w:rsidRPr="00460A56">
      <w:rPr>
        <w:rFonts w:ascii="Arial" w:hAnsi="Arial" w:cs="Arial"/>
        <w:sz w:val="18"/>
        <w:szCs w:val="18"/>
      </w:rPr>
      <w:fldChar w:fldCharType="begin"/>
    </w:r>
    <w:r w:rsidR="00972405" w:rsidRPr="00460A56">
      <w:rPr>
        <w:rFonts w:ascii="Arial" w:hAnsi="Arial" w:cs="Arial"/>
        <w:sz w:val="18"/>
        <w:szCs w:val="18"/>
      </w:rPr>
      <w:instrText xml:space="preserve"> PAGE   \* MERGEFORMAT </w:instrText>
    </w:r>
    <w:r w:rsidR="00972405" w:rsidRPr="00460A56">
      <w:rPr>
        <w:rFonts w:ascii="Arial" w:hAnsi="Arial" w:cs="Arial"/>
        <w:sz w:val="18"/>
        <w:szCs w:val="18"/>
      </w:rPr>
      <w:fldChar w:fldCharType="separate"/>
    </w:r>
    <w:r>
      <w:rPr>
        <w:rFonts w:ascii="Arial" w:hAnsi="Arial" w:cs="Arial"/>
        <w:noProof/>
        <w:sz w:val="18"/>
        <w:szCs w:val="18"/>
      </w:rPr>
      <w:t>1</w:t>
    </w:r>
    <w:r w:rsidR="00972405" w:rsidRPr="00460A56">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05" w:rsidRDefault="00972405" w:rsidP="00400F59">
    <w:pPr>
      <w:pStyle w:val="Footer"/>
      <w:tabs>
        <w:tab w:val="clear" w:pos="4320"/>
        <w:tab w:val="center" w:pos="4680"/>
      </w:tabs>
      <w:rPr>
        <w:rFonts w:ascii="Arial" w:hAnsi="Arial" w:cs="Arial"/>
        <w:sz w:val="18"/>
        <w:szCs w:val="18"/>
      </w:rPr>
    </w:pPr>
    <w:r w:rsidRPr="00460A56">
      <w:rPr>
        <w:rFonts w:ascii="Arial" w:hAnsi="Arial" w:cs="Arial"/>
        <w:sz w:val="18"/>
        <w:szCs w:val="18"/>
      </w:rPr>
      <w:t xml:space="preserve">School Food Service </w:t>
    </w:r>
    <w:r>
      <w:rPr>
        <w:rFonts w:ascii="Arial" w:hAnsi="Arial" w:cs="Arial"/>
        <w:sz w:val="18"/>
        <w:szCs w:val="18"/>
      </w:rPr>
      <w:t>Mgr.</w:t>
    </w:r>
    <w:r w:rsidRPr="00460A56">
      <w:rPr>
        <w:rFonts w:ascii="Arial" w:hAnsi="Arial" w:cs="Arial"/>
        <w:sz w:val="18"/>
        <w:szCs w:val="18"/>
      </w:rPr>
      <w:t>, Nutrition</w:t>
    </w:r>
    <w:r>
      <w:rPr>
        <w:rFonts w:ascii="Arial" w:hAnsi="Arial" w:cs="Arial"/>
        <w:sz w:val="18"/>
        <w:szCs w:val="18"/>
      </w:rPr>
      <w:t xml:space="preserve"> Ed., Summer Food Service</w:t>
    </w:r>
    <w:r w:rsidRPr="00460A56">
      <w:rPr>
        <w:rFonts w:ascii="Arial" w:hAnsi="Arial" w:cs="Arial"/>
        <w:sz w:val="18"/>
        <w:szCs w:val="18"/>
      </w:rPr>
      <w:t xml:space="preserve"> and Grants</w:t>
    </w:r>
    <w:r>
      <w:rPr>
        <w:rFonts w:ascii="Arial" w:hAnsi="Arial" w:cs="Arial"/>
        <w:sz w:val="18"/>
        <w:szCs w:val="18"/>
      </w:rPr>
      <w:t xml:space="preserve"> </w:t>
    </w:r>
    <w:sdt>
      <w:sdtPr>
        <w:rPr>
          <w:rFonts w:ascii="Arial" w:hAnsi="Arial" w:cs="Arial"/>
          <w:sz w:val="18"/>
          <w:szCs w:val="18"/>
        </w:rPr>
        <w:id w:val="2034993410"/>
        <w:docPartObj>
          <w:docPartGallery w:val="Page Numbers (Bottom of Page)"/>
          <w:docPartUnique/>
        </w:docPartObj>
      </w:sdtPr>
      <w:sdtEndPr/>
      <w:sdtContent>
        <w:r>
          <w:rPr>
            <w:rFonts w:ascii="Arial" w:hAnsi="Arial" w:cs="Arial"/>
            <w:sz w:val="18"/>
            <w:szCs w:val="18"/>
          </w:rPr>
          <w:t>10/30/2014</w:t>
        </w:r>
      </w:sdtContent>
    </w:sdt>
    <w:r>
      <w:rPr>
        <w:rFonts w:ascii="Arial" w:hAnsi="Arial" w:cs="Arial"/>
        <w:sz w:val="18"/>
        <w:szCs w:val="18"/>
      </w:rPr>
      <w:t xml:space="preserve"> – License updated 08/28/2013</w:t>
    </w:r>
  </w:p>
  <w:p w:rsidR="00972405" w:rsidRPr="0090463D" w:rsidRDefault="00972405" w:rsidP="0090463D">
    <w:pPr>
      <w:pStyle w:val="Footer"/>
      <w:tabs>
        <w:tab w:val="clear" w:pos="4320"/>
        <w:tab w:val="center" w:pos="7560"/>
      </w:tabs>
      <w:rPr>
        <w:rFonts w:ascii="Arial" w:hAnsi="Arial" w:cs="Arial"/>
        <w:sz w:val="18"/>
        <w:szCs w:val="18"/>
      </w:rPr>
    </w:pPr>
    <w:r w:rsidRPr="00972405">
      <w:rPr>
        <w:rFonts w:ascii="Arial" w:hAnsi="Arial"/>
        <w:sz w:val="18"/>
        <w:szCs w:val="18"/>
      </w:rPr>
      <w:t>OCPS 2025 Strategic Objectives Revised 07/01/2020</w:t>
    </w:r>
    <w:r>
      <w:rPr>
        <w:rFonts w:ascii="Arial" w:hAnsi="Arial" w:cs="Arial"/>
        <w:sz w:val="18"/>
        <w:szCs w:val="18"/>
      </w:rPr>
      <w:tab/>
    </w:r>
    <w:r w:rsidRPr="00460A56">
      <w:rPr>
        <w:rFonts w:ascii="Arial" w:hAnsi="Arial" w:cs="Arial"/>
        <w:sz w:val="18"/>
        <w:szCs w:val="18"/>
      </w:rPr>
      <w:fldChar w:fldCharType="begin"/>
    </w:r>
    <w:r w:rsidRPr="00460A56">
      <w:rPr>
        <w:rFonts w:ascii="Arial" w:hAnsi="Arial" w:cs="Arial"/>
        <w:sz w:val="18"/>
        <w:szCs w:val="18"/>
      </w:rPr>
      <w:instrText xml:space="preserve"> PAGE   \* MERGEFORMAT </w:instrText>
    </w:r>
    <w:r w:rsidRPr="00460A56">
      <w:rPr>
        <w:rFonts w:ascii="Arial" w:hAnsi="Arial" w:cs="Arial"/>
        <w:sz w:val="18"/>
        <w:szCs w:val="18"/>
      </w:rPr>
      <w:fldChar w:fldCharType="separate"/>
    </w:r>
    <w:r w:rsidR="00A975A0">
      <w:rPr>
        <w:rFonts w:ascii="Arial" w:hAnsi="Arial" w:cs="Arial"/>
        <w:noProof/>
        <w:sz w:val="18"/>
        <w:szCs w:val="18"/>
      </w:rPr>
      <w:t>10</w:t>
    </w:r>
    <w:r w:rsidRPr="00460A56">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05" w:rsidRDefault="00972405">
      <w:r>
        <w:separator/>
      </w:r>
    </w:p>
  </w:footnote>
  <w:footnote w:type="continuationSeparator" w:id="0">
    <w:p w:rsidR="00972405" w:rsidRDefault="0097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05" w:rsidRPr="00557E1E" w:rsidRDefault="00972405" w:rsidP="00557E1E">
    <w:pPr>
      <w:pStyle w:val="Header"/>
      <w:widowControl w:val="0"/>
      <w:rPr>
        <w:rFonts w:ascii="Comic Sans MS" w:hAnsi="Comic Sans MS"/>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2AA"/>
    <w:multiLevelType w:val="hybridMultilevel"/>
    <w:tmpl w:val="D28A96D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D1E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2B576A"/>
    <w:multiLevelType w:val="singleLevel"/>
    <w:tmpl w:val="A2AADBC2"/>
    <w:lvl w:ilvl="0">
      <w:start w:val="1"/>
      <w:numFmt w:val="decimal"/>
      <w:lvlText w:val="%1."/>
      <w:lvlJc w:val="left"/>
      <w:pPr>
        <w:tabs>
          <w:tab w:val="num" w:pos="720"/>
        </w:tabs>
        <w:ind w:left="720" w:hanging="570"/>
      </w:pPr>
      <w:rPr>
        <w:rFonts w:hint="default"/>
      </w:rPr>
    </w:lvl>
  </w:abstractNum>
  <w:abstractNum w:abstractNumId="3" w15:restartNumberingAfterBreak="0">
    <w:nsid w:val="07EC2466"/>
    <w:multiLevelType w:val="singleLevel"/>
    <w:tmpl w:val="1F82153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5114FE"/>
    <w:multiLevelType w:val="hybridMultilevel"/>
    <w:tmpl w:val="5E52F1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97F0A33"/>
    <w:multiLevelType w:val="hybridMultilevel"/>
    <w:tmpl w:val="E72E4DA2"/>
    <w:lvl w:ilvl="0" w:tplc="B5E2434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A31F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CB41A0C"/>
    <w:multiLevelType w:val="singleLevel"/>
    <w:tmpl w:val="E9E21CC8"/>
    <w:lvl w:ilvl="0">
      <w:start w:val="1"/>
      <w:numFmt w:val="decimal"/>
      <w:lvlText w:val="%1."/>
      <w:legacy w:legacy="1" w:legacySpace="0" w:legacyIndent="360"/>
      <w:lvlJc w:val="left"/>
      <w:pPr>
        <w:ind w:left="360" w:hanging="360"/>
      </w:pPr>
    </w:lvl>
  </w:abstractNum>
  <w:abstractNum w:abstractNumId="8" w15:restartNumberingAfterBreak="0">
    <w:nsid w:val="10B6386B"/>
    <w:multiLevelType w:val="singleLevel"/>
    <w:tmpl w:val="3E000F84"/>
    <w:lvl w:ilvl="0">
      <w:start w:val="1"/>
      <w:numFmt w:val="decimal"/>
      <w:lvlText w:val="%1."/>
      <w:legacy w:legacy="1" w:legacySpace="0" w:legacyIndent="360"/>
      <w:lvlJc w:val="left"/>
      <w:pPr>
        <w:ind w:left="360" w:hanging="360"/>
      </w:pPr>
    </w:lvl>
  </w:abstractNum>
  <w:abstractNum w:abstractNumId="9" w15:restartNumberingAfterBreak="0">
    <w:nsid w:val="11EF23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8109B"/>
    <w:multiLevelType w:val="hybridMultilevel"/>
    <w:tmpl w:val="6C42957A"/>
    <w:lvl w:ilvl="0" w:tplc="F448EE92">
      <w:start w:val="1"/>
      <w:numFmt w:val="bullet"/>
      <w:lvlText w:val="٭"/>
      <w:lvlJc w:val="left"/>
      <w:pPr>
        <w:tabs>
          <w:tab w:val="num" w:pos="0"/>
        </w:tabs>
        <w:ind w:left="0"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394A0B"/>
    <w:multiLevelType w:val="hybridMultilevel"/>
    <w:tmpl w:val="32FEBF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D945A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E4616F4"/>
    <w:multiLevelType w:val="hybridMultilevel"/>
    <w:tmpl w:val="9DBEF7C0"/>
    <w:lvl w:ilvl="0" w:tplc="7AFEFED0">
      <w:start w:val="1"/>
      <w:numFmt w:val="bullet"/>
      <w:lvlText w:val="٭"/>
      <w:lvlJc w:val="left"/>
      <w:pPr>
        <w:tabs>
          <w:tab w:val="num" w:pos="360"/>
        </w:tabs>
        <w:ind w:left="0"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95761E"/>
    <w:multiLevelType w:val="hybridMultilevel"/>
    <w:tmpl w:val="3C20F858"/>
    <w:lvl w:ilvl="0" w:tplc="5770FB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F50FB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7C271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230494"/>
    <w:multiLevelType w:val="hybridMultilevel"/>
    <w:tmpl w:val="57826E00"/>
    <w:lvl w:ilvl="0" w:tplc="35627346">
      <w:start w:val="1"/>
      <w:numFmt w:val="bullet"/>
      <w:lvlText w:val="*"/>
      <w:lvlJc w:val="left"/>
      <w:pPr>
        <w:tabs>
          <w:tab w:val="num" w:pos="1080"/>
        </w:tabs>
        <w:ind w:left="1080" w:hanging="360"/>
      </w:pPr>
      <w:rPr>
        <w:rFonts w:hAnsi="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592F81"/>
    <w:multiLevelType w:val="hybridMultilevel"/>
    <w:tmpl w:val="6416FA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AE0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6A7D1B"/>
    <w:multiLevelType w:val="hybridMultilevel"/>
    <w:tmpl w:val="7CCAD776"/>
    <w:lvl w:ilvl="0" w:tplc="CE9E248A">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5169E0"/>
    <w:multiLevelType w:val="hybridMultilevel"/>
    <w:tmpl w:val="E6528DB0"/>
    <w:lvl w:ilvl="0" w:tplc="2FD8D0C4">
      <w:start w:val="1"/>
      <w:numFmt w:val="bullet"/>
      <w:lvlText w:val=""/>
      <w:lvlJc w:val="left"/>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3106FDF"/>
    <w:multiLevelType w:val="singleLevel"/>
    <w:tmpl w:val="152EC8A6"/>
    <w:lvl w:ilvl="0">
      <w:start w:val="1"/>
      <w:numFmt w:val="decimal"/>
      <w:lvlText w:val="%1."/>
      <w:lvlJc w:val="left"/>
      <w:pPr>
        <w:tabs>
          <w:tab w:val="num" w:pos="540"/>
        </w:tabs>
        <w:ind w:left="540" w:hanging="540"/>
      </w:pPr>
      <w:rPr>
        <w:rFonts w:hint="default"/>
      </w:rPr>
    </w:lvl>
  </w:abstractNum>
  <w:abstractNum w:abstractNumId="23" w15:restartNumberingAfterBreak="0">
    <w:nsid w:val="484D72B6"/>
    <w:multiLevelType w:val="singleLevel"/>
    <w:tmpl w:val="1F82153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9B385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8C562B3"/>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B6A2A05"/>
    <w:multiLevelType w:val="hybridMultilevel"/>
    <w:tmpl w:val="91144758"/>
    <w:lvl w:ilvl="0" w:tplc="D894285E">
      <w:start w:val="1"/>
      <w:numFmt w:val="bullet"/>
      <w:lvlText w:val="٭"/>
      <w:lvlJc w:val="left"/>
      <w:pPr>
        <w:tabs>
          <w:tab w:val="num" w:pos="0"/>
        </w:tabs>
        <w:ind w:left="0"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F617F5"/>
    <w:multiLevelType w:val="singleLevel"/>
    <w:tmpl w:val="9C40E740"/>
    <w:lvl w:ilvl="0">
      <w:start w:val="1"/>
      <w:numFmt w:val="upperLetter"/>
      <w:lvlText w:val="%1."/>
      <w:legacy w:legacy="1" w:legacySpace="0" w:legacyIndent="360"/>
      <w:lvlJc w:val="left"/>
      <w:pPr>
        <w:ind w:left="360" w:hanging="360"/>
      </w:pPr>
    </w:lvl>
  </w:abstractNum>
  <w:abstractNum w:abstractNumId="28" w15:restartNumberingAfterBreak="0">
    <w:nsid w:val="5EC15595"/>
    <w:multiLevelType w:val="hybridMultilevel"/>
    <w:tmpl w:val="0C022726"/>
    <w:lvl w:ilvl="0" w:tplc="F448EE92">
      <w:start w:val="1"/>
      <w:numFmt w:val="bullet"/>
      <w:lvlText w:val="٭"/>
      <w:lvlJc w:val="left"/>
      <w:pPr>
        <w:tabs>
          <w:tab w:val="num" w:pos="0"/>
        </w:tabs>
        <w:ind w:left="0"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B13AE"/>
    <w:multiLevelType w:val="hybridMultilevel"/>
    <w:tmpl w:val="BB4262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B25B32"/>
    <w:multiLevelType w:val="hybridMultilevel"/>
    <w:tmpl w:val="B7F0E28C"/>
    <w:lvl w:ilvl="0" w:tplc="216444F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7265D3D"/>
    <w:multiLevelType w:val="singleLevel"/>
    <w:tmpl w:val="ADF8847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3F3E93"/>
    <w:multiLevelType w:val="hybridMultilevel"/>
    <w:tmpl w:val="8FB8F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4D52B2"/>
    <w:multiLevelType w:val="singleLevel"/>
    <w:tmpl w:val="03644D14"/>
    <w:lvl w:ilvl="0">
      <w:start w:val="1"/>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3514023"/>
    <w:multiLevelType w:val="singleLevel"/>
    <w:tmpl w:val="80F6D2D2"/>
    <w:lvl w:ilvl="0">
      <w:start w:val="1"/>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74A47C2C"/>
    <w:multiLevelType w:val="singleLevel"/>
    <w:tmpl w:val="DC1CB70A"/>
    <w:lvl w:ilvl="0">
      <w:start w:val="2"/>
      <w:numFmt w:val="decimal"/>
      <w:lvlText w:val="%1."/>
      <w:lvlJc w:val="left"/>
      <w:pPr>
        <w:tabs>
          <w:tab w:val="num" w:pos="540"/>
        </w:tabs>
        <w:ind w:left="540" w:hanging="540"/>
      </w:pPr>
      <w:rPr>
        <w:rFonts w:hint="default"/>
      </w:rPr>
    </w:lvl>
  </w:abstractNum>
  <w:abstractNum w:abstractNumId="36" w15:restartNumberingAfterBreak="0">
    <w:nsid w:val="7C6C10FA"/>
    <w:multiLevelType w:val="hybridMultilevel"/>
    <w:tmpl w:val="07468630"/>
    <w:lvl w:ilvl="0" w:tplc="80F6D2D2">
      <w:start w:val="1"/>
      <w:numFmt w:val="bullet"/>
      <w:lvlText w:val="*"/>
      <w:lvlJc w:val="left"/>
      <w:pPr>
        <w:tabs>
          <w:tab w:val="num" w:pos="360"/>
        </w:tabs>
        <w:ind w:left="360" w:hanging="360"/>
      </w:pPr>
      <w:rPr>
        <w:rFonts w:ascii="Times New Roman" w:hAnsi="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E1536"/>
    <w:multiLevelType w:val="multilevel"/>
    <w:tmpl w:val="6C42957A"/>
    <w:lvl w:ilvl="0">
      <w:start w:val="1"/>
      <w:numFmt w:val="bullet"/>
      <w:lvlText w:val="٭"/>
      <w:lvlJc w:val="left"/>
      <w:pPr>
        <w:tabs>
          <w:tab w:val="num" w:pos="0"/>
        </w:tabs>
        <w:ind w:left="0" w:firstLine="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0E4391"/>
    <w:multiLevelType w:val="singleLevel"/>
    <w:tmpl w:val="152EC8A6"/>
    <w:lvl w:ilvl="0">
      <w:start w:val="1"/>
      <w:numFmt w:val="decimal"/>
      <w:lvlText w:val="%1."/>
      <w:lvlJc w:val="left"/>
      <w:pPr>
        <w:tabs>
          <w:tab w:val="num" w:pos="540"/>
        </w:tabs>
        <w:ind w:left="540" w:hanging="540"/>
      </w:pPr>
      <w:rPr>
        <w:rFonts w:hint="default"/>
      </w:rPr>
    </w:lvl>
  </w:abstractNum>
  <w:num w:numId="1">
    <w:abstractNumId w:val="24"/>
  </w:num>
  <w:num w:numId="2">
    <w:abstractNumId w:val="2"/>
  </w:num>
  <w:num w:numId="3">
    <w:abstractNumId w:val="9"/>
  </w:num>
  <w:num w:numId="4">
    <w:abstractNumId w:val="33"/>
  </w:num>
  <w:num w:numId="5">
    <w:abstractNumId w:val="19"/>
  </w:num>
  <w:num w:numId="6">
    <w:abstractNumId w:val="8"/>
  </w:num>
  <w:num w:numId="7">
    <w:abstractNumId w:val="1"/>
  </w:num>
  <w:num w:numId="8">
    <w:abstractNumId w:val="25"/>
  </w:num>
  <w:num w:numId="9">
    <w:abstractNumId w:val="12"/>
  </w:num>
  <w:num w:numId="10">
    <w:abstractNumId w:val="6"/>
  </w:num>
  <w:num w:numId="11">
    <w:abstractNumId w:val="35"/>
  </w:num>
  <w:num w:numId="12">
    <w:abstractNumId w:val="27"/>
  </w:num>
  <w:num w:numId="13">
    <w:abstractNumId w:val="7"/>
  </w:num>
  <w:num w:numId="14">
    <w:abstractNumId w:val="15"/>
  </w:num>
  <w:num w:numId="15">
    <w:abstractNumId w:val="22"/>
  </w:num>
  <w:num w:numId="16">
    <w:abstractNumId w:val="38"/>
  </w:num>
  <w:num w:numId="17">
    <w:abstractNumId w:val="31"/>
  </w:num>
  <w:num w:numId="18">
    <w:abstractNumId w:val="34"/>
  </w:num>
  <w:num w:numId="19">
    <w:abstractNumId w:val="3"/>
  </w:num>
  <w:num w:numId="20">
    <w:abstractNumId w:val="23"/>
  </w:num>
  <w:num w:numId="21">
    <w:abstractNumId w:val="16"/>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28"/>
  </w:num>
  <w:num w:numId="26">
    <w:abstractNumId w:val="10"/>
  </w:num>
  <w:num w:numId="27">
    <w:abstractNumId w:val="37"/>
  </w:num>
  <w:num w:numId="28">
    <w:abstractNumId w:val="26"/>
  </w:num>
  <w:num w:numId="29">
    <w:abstractNumId w:val="13"/>
  </w:num>
  <w:num w:numId="30">
    <w:abstractNumId w:val="18"/>
  </w:num>
  <w:num w:numId="31">
    <w:abstractNumId w:val="32"/>
  </w:num>
  <w:num w:numId="32">
    <w:abstractNumId w:val="11"/>
  </w:num>
  <w:num w:numId="33">
    <w:abstractNumId w:val="14"/>
  </w:num>
  <w:num w:numId="34">
    <w:abstractNumId w:val="29"/>
  </w:num>
  <w:num w:numId="35">
    <w:abstractNumId w:val="17"/>
  </w:num>
  <w:num w:numId="36">
    <w:abstractNumId w:val="4"/>
  </w:num>
  <w:num w:numId="37">
    <w:abstractNumId w:val="36"/>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1A"/>
    <w:rsid w:val="000165F5"/>
    <w:rsid w:val="0002124F"/>
    <w:rsid w:val="00034FED"/>
    <w:rsid w:val="00042618"/>
    <w:rsid w:val="00042A95"/>
    <w:rsid w:val="00051991"/>
    <w:rsid w:val="00074510"/>
    <w:rsid w:val="00074A82"/>
    <w:rsid w:val="00087474"/>
    <w:rsid w:val="000A18DD"/>
    <w:rsid w:val="000A74A5"/>
    <w:rsid w:val="000B7A22"/>
    <w:rsid w:val="000C21C3"/>
    <w:rsid w:val="000E5790"/>
    <w:rsid w:val="000E74EA"/>
    <w:rsid w:val="000F4B41"/>
    <w:rsid w:val="00104FE8"/>
    <w:rsid w:val="001369B4"/>
    <w:rsid w:val="00136D7F"/>
    <w:rsid w:val="0017215E"/>
    <w:rsid w:val="0017784A"/>
    <w:rsid w:val="001961B5"/>
    <w:rsid w:val="00234546"/>
    <w:rsid w:val="00262F4C"/>
    <w:rsid w:val="00266B7B"/>
    <w:rsid w:val="00274980"/>
    <w:rsid w:val="00283660"/>
    <w:rsid w:val="00295F78"/>
    <w:rsid w:val="002A15B4"/>
    <w:rsid w:val="002A75F0"/>
    <w:rsid w:val="002F5C24"/>
    <w:rsid w:val="002F5DEE"/>
    <w:rsid w:val="00311D32"/>
    <w:rsid w:val="00322745"/>
    <w:rsid w:val="003349FC"/>
    <w:rsid w:val="00337BEE"/>
    <w:rsid w:val="0034650B"/>
    <w:rsid w:val="00353B15"/>
    <w:rsid w:val="00365822"/>
    <w:rsid w:val="00374B20"/>
    <w:rsid w:val="003C0ACA"/>
    <w:rsid w:val="003C2F86"/>
    <w:rsid w:val="003F3627"/>
    <w:rsid w:val="003F550A"/>
    <w:rsid w:val="003F7A73"/>
    <w:rsid w:val="00400F59"/>
    <w:rsid w:val="00426286"/>
    <w:rsid w:val="0043422E"/>
    <w:rsid w:val="00444466"/>
    <w:rsid w:val="004545E8"/>
    <w:rsid w:val="00460A56"/>
    <w:rsid w:val="00462C50"/>
    <w:rsid w:val="004728DE"/>
    <w:rsid w:val="00485628"/>
    <w:rsid w:val="00486D73"/>
    <w:rsid w:val="004911B9"/>
    <w:rsid w:val="00493ACE"/>
    <w:rsid w:val="004B5B67"/>
    <w:rsid w:val="004C3D0B"/>
    <w:rsid w:val="004C6434"/>
    <w:rsid w:val="004F0864"/>
    <w:rsid w:val="00500D21"/>
    <w:rsid w:val="0052259C"/>
    <w:rsid w:val="00524840"/>
    <w:rsid w:val="00551DF5"/>
    <w:rsid w:val="00557E1E"/>
    <w:rsid w:val="005622AD"/>
    <w:rsid w:val="005954DC"/>
    <w:rsid w:val="005B6001"/>
    <w:rsid w:val="005B6311"/>
    <w:rsid w:val="005C6525"/>
    <w:rsid w:val="005F6F78"/>
    <w:rsid w:val="006020D2"/>
    <w:rsid w:val="0060589A"/>
    <w:rsid w:val="00611AB3"/>
    <w:rsid w:val="00640E13"/>
    <w:rsid w:val="00647189"/>
    <w:rsid w:val="006C163A"/>
    <w:rsid w:val="006D0460"/>
    <w:rsid w:val="006F00D2"/>
    <w:rsid w:val="0071483A"/>
    <w:rsid w:val="00731B2E"/>
    <w:rsid w:val="007374EA"/>
    <w:rsid w:val="0076559B"/>
    <w:rsid w:val="00770849"/>
    <w:rsid w:val="00781FF1"/>
    <w:rsid w:val="00790667"/>
    <w:rsid w:val="00791612"/>
    <w:rsid w:val="007A3A75"/>
    <w:rsid w:val="007B40A1"/>
    <w:rsid w:val="007C7B16"/>
    <w:rsid w:val="007D54AC"/>
    <w:rsid w:val="007E6BCD"/>
    <w:rsid w:val="0080099F"/>
    <w:rsid w:val="008340BB"/>
    <w:rsid w:val="008711A1"/>
    <w:rsid w:val="00894AD6"/>
    <w:rsid w:val="008B7726"/>
    <w:rsid w:val="008C20D8"/>
    <w:rsid w:val="008D5930"/>
    <w:rsid w:val="008E2836"/>
    <w:rsid w:val="008F0454"/>
    <w:rsid w:val="008F219F"/>
    <w:rsid w:val="008F77B7"/>
    <w:rsid w:val="0090463D"/>
    <w:rsid w:val="0091567F"/>
    <w:rsid w:val="00915BD7"/>
    <w:rsid w:val="00915C6F"/>
    <w:rsid w:val="0093391B"/>
    <w:rsid w:val="00937562"/>
    <w:rsid w:val="0096343F"/>
    <w:rsid w:val="00963ADB"/>
    <w:rsid w:val="0096524E"/>
    <w:rsid w:val="00972405"/>
    <w:rsid w:val="00981D63"/>
    <w:rsid w:val="0098563D"/>
    <w:rsid w:val="00995636"/>
    <w:rsid w:val="009957CF"/>
    <w:rsid w:val="009969BE"/>
    <w:rsid w:val="009C42B0"/>
    <w:rsid w:val="009D0F9C"/>
    <w:rsid w:val="009D78E8"/>
    <w:rsid w:val="009F1797"/>
    <w:rsid w:val="00A11037"/>
    <w:rsid w:val="00A124D5"/>
    <w:rsid w:val="00A3186A"/>
    <w:rsid w:val="00A3273E"/>
    <w:rsid w:val="00A645FD"/>
    <w:rsid w:val="00A83940"/>
    <w:rsid w:val="00A975A0"/>
    <w:rsid w:val="00AB203F"/>
    <w:rsid w:val="00AD0399"/>
    <w:rsid w:val="00AD45A2"/>
    <w:rsid w:val="00AD6E1A"/>
    <w:rsid w:val="00AE7353"/>
    <w:rsid w:val="00AF3A16"/>
    <w:rsid w:val="00B03F13"/>
    <w:rsid w:val="00B042BE"/>
    <w:rsid w:val="00B06C21"/>
    <w:rsid w:val="00B11A33"/>
    <w:rsid w:val="00B22E55"/>
    <w:rsid w:val="00B24B73"/>
    <w:rsid w:val="00B44835"/>
    <w:rsid w:val="00B64C36"/>
    <w:rsid w:val="00B73943"/>
    <w:rsid w:val="00B8508A"/>
    <w:rsid w:val="00BA768C"/>
    <w:rsid w:val="00BD0F0A"/>
    <w:rsid w:val="00BD42E9"/>
    <w:rsid w:val="00C0019E"/>
    <w:rsid w:val="00C154E5"/>
    <w:rsid w:val="00C16B56"/>
    <w:rsid w:val="00C22051"/>
    <w:rsid w:val="00C4113A"/>
    <w:rsid w:val="00C7124E"/>
    <w:rsid w:val="00C84D97"/>
    <w:rsid w:val="00C92245"/>
    <w:rsid w:val="00C92F09"/>
    <w:rsid w:val="00C9377E"/>
    <w:rsid w:val="00CA3A24"/>
    <w:rsid w:val="00CA7198"/>
    <w:rsid w:val="00CE0B42"/>
    <w:rsid w:val="00CE5AA3"/>
    <w:rsid w:val="00CE64DB"/>
    <w:rsid w:val="00D1355E"/>
    <w:rsid w:val="00D16F60"/>
    <w:rsid w:val="00D408DE"/>
    <w:rsid w:val="00D5243E"/>
    <w:rsid w:val="00D64D1A"/>
    <w:rsid w:val="00D73053"/>
    <w:rsid w:val="00D81DB1"/>
    <w:rsid w:val="00D86E80"/>
    <w:rsid w:val="00D93CA9"/>
    <w:rsid w:val="00DC0AD3"/>
    <w:rsid w:val="00DD2F9F"/>
    <w:rsid w:val="00DD6BE9"/>
    <w:rsid w:val="00DE3972"/>
    <w:rsid w:val="00DF518F"/>
    <w:rsid w:val="00DF7B23"/>
    <w:rsid w:val="00E0054C"/>
    <w:rsid w:val="00E04A16"/>
    <w:rsid w:val="00E104DF"/>
    <w:rsid w:val="00E14036"/>
    <w:rsid w:val="00E60492"/>
    <w:rsid w:val="00E733D8"/>
    <w:rsid w:val="00E80BCD"/>
    <w:rsid w:val="00E83A46"/>
    <w:rsid w:val="00EA79BE"/>
    <w:rsid w:val="00EC3E75"/>
    <w:rsid w:val="00EE74BB"/>
    <w:rsid w:val="00EF7313"/>
    <w:rsid w:val="00F24FA4"/>
    <w:rsid w:val="00F463C8"/>
    <w:rsid w:val="00F56F41"/>
    <w:rsid w:val="00F57B01"/>
    <w:rsid w:val="00F71CF0"/>
    <w:rsid w:val="00F8167D"/>
    <w:rsid w:val="00F84F17"/>
    <w:rsid w:val="00F94A17"/>
    <w:rsid w:val="00FB4C11"/>
    <w:rsid w:val="00FB4D34"/>
    <w:rsid w:val="00FE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4DA8B10-BEBE-4CE5-BBF1-2436230D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BE"/>
  </w:style>
  <w:style w:type="paragraph" w:styleId="Heading1">
    <w:name w:val="heading 1"/>
    <w:basedOn w:val="Normal"/>
    <w:next w:val="Normal"/>
    <w:qFormat/>
    <w:rsid w:val="00EA79BE"/>
    <w:pPr>
      <w:keepNext/>
      <w:jc w:val="center"/>
      <w:outlineLvl w:val="0"/>
    </w:pPr>
    <w:rPr>
      <w:rFonts w:ascii="Arial" w:hAnsi="Arial"/>
      <w:color w:val="FFFFFF"/>
      <w:sz w:val="32"/>
    </w:rPr>
  </w:style>
  <w:style w:type="paragraph" w:styleId="Heading2">
    <w:name w:val="heading 2"/>
    <w:basedOn w:val="Normal"/>
    <w:next w:val="Normal"/>
    <w:link w:val="Heading2Char"/>
    <w:qFormat/>
    <w:rsid w:val="00EA79BE"/>
    <w:pPr>
      <w:keepNext/>
      <w:pBdr>
        <w:bottom w:val="single" w:sz="6" w:space="1" w:color="auto"/>
      </w:pBdr>
      <w:jc w:val="center"/>
      <w:outlineLvl w:val="1"/>
    </w:pPr>
    <w:rPr>
      <w:sz w:val="24"/>
    </w:rPr>
  </w:style>
  <w:style w:type="paragraph" w:styleId="Heading3">
    <w:name w:val="heading 3"/>
    <w:basedOn w:val="Normal"/>
    <w:next w:val="Normal"/>
    <w:qFormat/>
    <w:rsid w:val="00EA79BE"/>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79BE"/>
    <w:pPr>
      <w:tabs>
        <w:tab w:val="center" w:pos="4320"/>
        <w:tab w:val="right" w:pos="8640"/>
      </w:tabs>
    </w:pPr>
  </w:style>
  <w:style w:type="paragraph" w:styleId="Footer">
    <w:name w:val="footer"/>
    <w:basedOn w:val="Normal"/>
    <w:link w:val="FooterChar"/>
    <w:uiPriority w:val="99"/>
    <w:rsid w:val="00EA79BE"/>
    <w:pPr>
      <w:tabs>
        <w:tab w:val="center" w:pos="4320"/>
        <w:tab w:val="right" w:pos="8640"/>
      </w:tabs>
    </w:pPr>
  </w:style>
  <w:style w:type="paragraph" w:customStyle="1" w:styleId="Headline">
    <w:name w:val="Headline"/>
    <w:basedOn w:val="Normal"/>
    <w:rsid w:val="00EA79BE"/>
    <w:pPr>
      <w:jc w:val="center"/>
    </w:pPr>
    <w:rPr>
      <w:rFonts w:ascii="Palatino" w:hAnsi="Palatino"/>
      <w:b/>
      <w:sz w:val="28"/>
    </w:rPr>
  </w:style>
  <w:style w:type="paragraph" w:customStyle="1" w:styleId="Subhead1">
    <w:name w:val="Subhead1"/>
    <w:basedOn w:val="Headline"/>
    <w:rsid w:val="00EA79BE"/>
    <w:rPr>
      <w:rFonts w:ascii="Helvetica" w:hAnsi="Helvetica"/>
      <w:sz w:val="24"/>
    </w:rPr>
  </w:style>
  <w:style w:type="paragraph" w:customStyle="1" w:styleId="Reverse">
    <w:name w:val="Reverse"/>
    <w:basedOn w:val="Normal"/>
    <w:rsid w:val="00EA79BE"/>
    <w:pPr>
      <w:framePr w:w="12120" w:h="538" w:hSpace="180" w:wrap="around" w:vAnchor="text" w:hAnchor="page" w:x="61" w:y="243"/>
      <w:pBdr>
        <w:top w:val="single" w:sz="6" w:space="1" w:color="auto"/>
        <w:left w:val="single" w:sz="6" w:space="1" w:color="auto"/>
        <w:bottom w:val="single" w:sz="6" w:space="1" w:color="auto"/>
        <w:right w:val="single" w:sz="6" w:space="1" w:color="auto"/>
      </w:pBdr>
      <w:shd w:val="solid" w:color="auto" w:fill="auto"/>
      <w:jc w:val="center"/>
    </w:pPr>
    <w:rPr>
      <w:rFonts w:ascii="Helvetica" w:hAnsi="Helvetica"/>
      <w:b/>
      <w:sz w:val="24"/>
    </w:rPr>
  </w:style>
  <w:style w:type="paragraph" w:customStyle="1" w:styleId="PhyReqII">
    <w:name w:val="PhyReqII"/>
    <w:basedOn w:val="Normal"/>
    <w:rsid w:val="00EA79BE"/>
    <w:pPr>
      <w:tabs>
        <w:tab w:val="left" w:pos="1008"/>
        <w:tab w:val="left" w:pos="1440"/>
        <w:tab w:val="left" w:pos="1872"/>
      </w:tabs>
      <w:ind w:left="3168" w:hanging="3168"/>
      <w:jc w:val="both"/>
    </w:pPr>
    <w:rPr>
      <w:rFonts w:ascii="Helvetica" w:hAnsi="Helvetica"/>
    </w:rPr>
  </w:style>
  <w:style w:type="paragraph" w:customStyle="1" w:styleId="Percent">
    <w:name w:val="Percent"/>
    <w:basedOn w:val="Normal"/>
    <w:rsid w:val="00EA79BE"/>
    <w:pPr>
      <w:tabs>
        <w:tab w:val="left" w:pos="1008"/>
        <w:tab w:val="left" w:pos="1440"/>
        <w:tab w:val="left" w:pos="1872"/>
      </w:tabs>
      <w:ind w:left="1872" w:hanging="1872"/>
      <w:jc w:val="both"/>
    </w:pPr>
    <w:rPr>
      <w:rFonts w:ascii="Helvetica" w:hAnsi="Helvetica"/>
    </w:rPr>
  </w:style>
  <w:style w:type="paragraph" w:customStyle="1" w:styleId="machine">
    <w:name w:val="machine"/>
    <w:basedOn w:val="PhyReqII"/>
    <w:rsid w:val="00EA79BE"/>
    <w:pPr>
      <w:ind w:left="1008" w:hanging="1008"/>
    </w:pPr>
  </w:style>
  <w:style w:type="character" w:styleId="PageNumber">
    <w:name w:val="page number"/>
    <w:basedOn w:val="DefaultParagraphFont"/>
    <w:rsid w:val="00EA79BE"/>
  </w:style>
  <w:style w:type="paragraph" w:styleId="BodyText">
    <w:name w:val="Body Text"/>
    <w:basedOn w:val="Normal"/>
    <w:link w:val="BodyTextChar"/>
    <w:rsid w:val="00EA79BE"/>
    <w:pPr>
      <w:jc w:val="both"/>
    </w:pPr>
    <w:rPr>
      <w:rFonts w:ascii="Arial" w:hAnsi="Arial"/>
      <w:sz w:val="22"/>
    </w:rPr>
  </w:style>
  <w:style w:type="paragraph" w:customStyle="1" w:styleId="p11">
    <w:name w:val="p11"/>
    <w:basedOn w:val="Normal"/>
    <w:rsid w:val="00EA79BE"/>
    <w:pPr>
      <w:ind w:left="200"/>
      <w:jc w:val="both"/>
    </w:pPr>
    <w:rPr>
      <w:rFonts w:ascii="Times" w:hAnsi="Times"/>
      <w:sz w:val="24"/>
    </w:rPr>
  </w:style>
  <w:style w:type="paragraph" w:customStyle="1" w:styleId="TxBrp5">
    <w:name w:val="TxBr_p5"/>
    <w:basedOn w:val="Normal"/>
    <w:rsid w:val="00F57B01"/>
    <w:pPr>
      <w:widowControl w:val="0"/>
      <w:spacing w:line="283" w:lineRule="atLeast"/>
      <w:ind w:left="1055" w:hanging="385"/>
    </w:pPr>
    <w:rPr>
      <w:sz w:val="24"/>
    </w:rPr>
  </w:style>
  <w:style w:type="paragraph" w:customStyle="1" w:styleId="TxBrp4">
    <w:name w:val="TxBr_p4"/>
    <w:basedOn w:val="Normal"/>
    <w:rsid w:val="00FB4C11"/>
    <w:pPr>
      <w:widowControl w:val="0"/>
      <w:spacing w:line="430" w:lineRule="atLeast"/>
    </w:pPr>
    <w:rPr>
      <w:snapToGrid w:val="0"/>
      <w:sz w:val="24"/>
    </w:rPr>
  </w:style>
  <w:style w:type="character" w:customStyle="1" w:styleId="FooterChar">
    <w:name w:val="Footer Char"/>
    <w:basedOn w:val="DefaultParagraphFont"/>
    <w:link w:val="Footer"/>
    <w:uiPriority w:val="99"/>
    <w:rsid w:val="00460A56"/>
  </w:style>
  <w:style w:type="paragraph" w:customStyle="1" w:styleId="TxBrp2">
    <w:name w:val="TxBr_p2"/>
    <w:basedOn w:val="Normal"/>
    <w:rsid w:val="006F00D2"/>
    <w:pPr>
      <w:widowControl w:val="0"/>
      <w:tabs>
        <w:tab w:val="left" w:pos="204"/>
      </w:tabs>
      <w:spacing w:line="283" w:lineRule="atLeast"/>
    </w:pPr>
    <w:rPr>
      <w:snapToGrid w:val="0"/>
      <w:sz w:val="24"/>
    </w:rPr>
  </w:style>
  <w:style w:type="character" w:customStyle="1" w:styleId="BodyTextChar">
    <w:name w:val="Body Text Char"/>
    <w:basedOn w:val="DefaultParagraphFont"/>
    <w:link w:val="BodyText"/>
    <w:rsid w:val="00995636"/>
    <w:rPr>
      <w:rFonts w:ascii="Arial" w:hAnsi="Arial"/>
      <w:sz w:val="22"/>
    </w:rPr>
  </w:style>
  <w:style w:type="table" w:styleId="TableGrid">
    <w:name w:val="Table Grid"/>
    <w:basedOn w:val="TableNormal"/>
    <w:rsid w:val="00995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95636"/>
  </w:style>
  <w:style w:type="character" w:customStyle="1" w:styleId="Heading2Char">
    <w:name w:val="Heading 2 Char"/>
    <w:basedOn w:val="DefaultParagraphFont"/>
    <w:link w:val="Heading2"/>
    <w:rsid w:val="004728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83383">
      <w:bodyDiv w:val="1"/>
      <w:marLeft w:val="0"/>
      <w:marRight w:val="0"/>
      <w:marTop w:val="0"/>
      <w:marBottom w:val="0"/>
      <w:divBdr>
        <w:top w:val="none" w:sz="0" w:space="0" w:color="auto"/>
        <w:left w:val="none" w:sz="0" w:space="0" w:color="auto"/>
        <w:bottom w:val="none" w:sz="0" w:space="0" w:color="auto"/>
        <w:right w:val="none" w:sz="0" w:space="0" w:color="auto"/>
      </w:divBdr>
    </w:div>
    <w:div w:id="1173840932">
      <w:bodyDiv w:val="1"/>
      <w:marLeft w:val="0"/>
      <w:marRight w:val="0"/>
      <w:marTop w:val="0"/>
      <w:marBottom w:val="0"/>
      <w:divBdr>
        <w:top w:val="none" w:sz="0" w:space="0" w:color="auto"/>
        <w:left w:val="none" w:sz="0" w:space="0" w:color="auto"/>
        <w:bottom w:val="none" w:sz="0" w:space="0" w:color="auto"/>
        <w:right w:val="none" w:sz="0" w:space="0" w:color="auto"/>
      </w:divBdr>
    </w:div>
    <w:div w:id="1375696566">
      <w:bodyDiv w:val="1"/>
      <w:marLeft w:val="0"/>
      <w:marRight w:val="0"/>
      <w:marTop w:val="0"/>
      <w:marBottom w:val="0"/>
      <w:divBdr>
        <w:top w:val="none" w:sz="0" w:space="0" w:color="auto"/>
        <w:left w:val="none" w:sz="0" w:space="0" w:color="auto"/>
        <w:bottom w:val="none" w:sz="0" w:space="0" w:color="auto"/>
        <w:right w:val="none" w:sz="0" w:space="0" w:color="auto"/>
      </w:divBdr>
    </w:div>
    <w:div w:id="1466044277">
      <w:bodyDiv w:val="1"/>
      <w:marLeft w:val="0"/>
      <w:marRight w:val="0"/>
      <w:marTop w:val="0"/>
      <w:marBottom w:val="0"/>
      <w:divBdr>
        <w:top w:val="none" w:sz="0" w:space="0" w:color="auto"/>
        <w:left w:val="none" w:sz="0" w:space="0" w:color="auto"/>
        <w:bottom w:val="none" w:sz="0" w:space="0" w:color="auto"/>
        <w:right w:val="none" w:sz="0" w:space="0" w:color="auto"/>
      </w:divBdr>
    </w:div>
    <w:div w:id="19772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E763-8593-4036-B7BB-04B1C0B2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Manager Transportation (Area)</vt:lpstr>
    </vt:vector>
  </TitlesOfParts>
  <Company>OCPS</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Transportation (Area)</dc:title>
  <dc:subject>Template</dc:subject>
  <dc:creator>John Masciantoni</dc:creator>
  <cp:lastModifiedBy>Jess Murphy</cp:lastModifiedBy>
  <cp:revision>2</cp:revision>
  <cp:lastPrinted>2011-08-17T18:14:00Z</cp:lastPrinted>
  <dcterms:created xsi:type="dcterms:W3CDTF">2021-08-24T13:38:00Z</dcterms:created>
  <dcterms:modified xsi:type="dcterms:W3CDTF">2021-08-24T13:38:00Z</dcterms:modified>
</cp:coreProperties>
</file>